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69291B" w:rsidRPr="0069291B" w:rsidRDefault="0069291B">
      <w:pPr>
        <w:rPr>
          <w:sz w:val="12"/>
          <w:szCs w:val="12"/>
        </w:rPr>
      </w:pPr>
      <w:r w:rsidRPr="0069291B">
        <w:rPr>
          <w:sz w:val="12"/>
          <w:szCs w:val="12"/>
        </w:rPr>
        <w:t>Landesverband des Kfz-Gewerbes</w:t>
      </w:r>
      <w:r>
        <w:rPr>
          <w:sz w:val="12"/>
          <w:szCs w:val="12"/>
        </w:rPr>
        <w:t xml:space="preserve"> </w:t>
      </w:r>
      <w:r w:rsidRPr="0069291B">
        <w:rPr>
          <w:sz w:val="12"/>
          <w:szCs w:val="12"/>
        </w:rPr>
        <w:t>Berlin-Brandenburg e.V.</w:t>
      </w:r>
    </w:p>
    <w:p w:rsidR="0069291B" w:rsidRDefault="0069291B">
      <w:pPr>
        <w:rPr>
          <w:sz w:val="12"/>
          <w:szCs w:val="12"/>
        </w:rPr>
      </w:pPr>
      <w:proofErr w:type="spellStart"/>
      <w:r w:rsidRPr="0069291B">
        <w:rPr>
          <w:sz w:val="12"/>
          <w:szCs w:val="12"/>
        </w:rPr>
        <w:t>Obentrautstraße</w:t>
      </w:r>
      <w:proofErr w:type="spellEnd"/>
      <w:r w:rsidRPr="0069291B">
        <w:rPr>
          <w:sz w:val="12"/>
          <w:szCs w:val="12"/>
        </w:rPr>
        <w:t xml:space="preserve"> 16-18, 10963 Berlin</w:t>
      </w:r>
    </w:p>
    <w:p w:rsidR="00AA6A43" w:rsidRDefault="00AA6A43">
      <w:pPr>
        <w:rPr>
          <w:sz w:val="12"/>
          <w:szCs w:val="12"/>
        </w:rPr>
      </w:pPr>
    </w:p>
    <w:p w:rsidR="00AA6A43" w:rsidRDefault="00AA6A43">
      <w:pPr>
        <w:rPr>
          <w:sz w:val="12"/>
          <w:szCs w:val="12"/>
        </w:rPr>
      </w:pPr>
    </w:p>
    <w:tbl>
      <w:tblPr>
        <w:tblW w:w="0pt" w:type="dxa"/>
        <w:tblLook w:firstRow="1" w:lastRow="0" w:firstColumn="1" w:lastColumn="0" w:noHBand="0" w:noVBand="1"/>
      </w:tblPr>
      <w:tblGrid>
        <w:gridCol w:w="5088"/>
        <w:gridCol w:w="2558"/>
        <w:gridCol w:w="2559"/>
      </w:tblGrid>
      <w:tr w:rsidR="0069291B" w:rsidRPr="00941635" w:rsidTr="00941635">
        <w:tc>
          <w:tcPr>
            <w:tcW w:w="258.60pt" w:type="dxa"/>
          </w:tcPr>
          <w:p w:rsidR="0069291B" w:rsidRPr="00C75E07" w:rsidRDefault="0069291B">
            <w:pPr>
              <w:rPr>
                <w:szCs w:val="24"/>
              </w:rPr>
            </w:pPr>
          </w:p>
          <w:p w:rsidR="0069291B" w:rsidRPr="00941635" w:rsidRDefault="0069291B" w:rsidP="002008CA">
            <w:pPr>
              <w:rPr>
                <w:sz w:val="12"/>
                <w:szCs w:val="12"/>
              </w:rPr>
            </w:pPr>
          </w:p>
        </w:tc>
        <w:tc>
          <w:tcPr>
            <w:tcW w:w="129.30pt" w:type="dxa"/>
          </w:tcPr>
          <w:p w:rsidR="00AA6A43" w:rsidRPr="00941635" w:rsidRDefault="00AA6A43" w:rsidP="0069291B">
            <w:pPr>
              <w:rPr>
                <w:sz w:val="20"/>
              </w:rPr>
            </w:pPr>
          </w:p>
          <w:p w:rsidR="0069291B" w:rsidRPr="00941635" w:rsidRDefault="0069291B" w:rsidP="0069291B">
            <w:pPr>
              <w:rPr>
                <w:sz w:val="20"/>
              </w:rPr>
            </w:pPr>
            <w:r w:rsidRPr="00941635">
              <w:rPr>
                <w:sz w:val="20"/>
              </w:rPr>
              <w:t>Telefon:</w:t>
            </w:r>
          </w:p>
          <w:p w:rsidR="0069291B" w:rsidRPr="00941635" w:rsidRDefault="0069291B" w:rsidP="0069291B">
            <w:pPr>
              <w:rPr>
                <w:sz w:val="20"/>
              </w:rPr>
            </w:pPr>
            <w:r w:rsidRPr="00941635">
              <w:rPr>
                <w:sz w:val="20"/>
              </w:rPr>
              <w:t>Telefax:</w:t>
            </w:r>
          </w:p>
          <w:p w:rsidR="0069291B" w:rsidRPr="00941635" w:rsidRDefault="0069291B" w:rsidP="0069291B">
            <w:pPr>
              <w:rPr>
                <w:sz w:val="20"/>
              </w:rPr>
            </w:pPr>
            <w:r w:rsidRPr="00941635">
              <w:rPr>
                <w:sz w:val="20"/>
              </w:rPr>
              <w:t>E-Mail:</w:t>
            </w:r>
          </w:p>
          <w:p w:rsidR="0069291B" w:rsidRPr="00941635" w:rsidRDefault="0069291B" w:rsidP="0069291B">
            <w:pPr>
              <w:rPr>
                <w:sz w:val="20"/>
              </w:rPr>
            </w:pPr>
          </w:p>
          <w:p w:rsidR="0069291B" w:rsidRPr="00941635" w:rsidRDefault="0069291B" w:rsidP="00941635">
            <w:pPr>
              <w:tabs>
                <w:tab w:val="start" w:pos="109pt"/>
              </w:tabs>
              <w:rPr>
                <w:sz w:val="20"/>
              </w:rPr>
            </w:pPr>
            <w:r w:rsidRPr="00941635">
              <w:rPr>
                <w:sz w:val="20"/>
              </w:rPr>
              <w:t>Datum:</w:t>
            </w:r>
          </w:p>
        </w:tc>
        <w:tc>
          <w:tcPr>
            <w:tcW w:w="129.35pt" w:type="dxa"/>
          </w:tcPr>
          <w:p w:rsidR="0069291B" w:rsidRPr="00941635" w:rsidRDefault="0069291B">
            <w:pPr>
              <w:rPr>
                <w:sz w:val="20"/>
              </w:rPr>
            </w:pPr>
          </w:p>
          <w:p w:rsidR="0069291B" w:rsidRPr="00941635" w:rsidRDefault="00AA6A43">
            <w:pPr>
              <w:rPr>
                <w:sz w:val="20"/>
              </w:rPr>
            </w:pPr>
            <w:r w:rsidRPr="00941635">
              <w:rPr>
                <w:sz w:val="20"/>
              </w:rPr>
              <w:t xml:space="preserve">(030)  </w:t>
            </w:r>
            <w:r w:rsidR="0069291B" w:rsidRPr="00941635">
              <w:rPr>
                <w:sz w:val="20"/>
              </w:rPr>
              <w:t>25</w:t>
            </w:r>
            <w:r w:rsidRPr="00941635">
              <w:rPr>
                <w:sz w:val="20"/>
              </w:rPr>
              <w:t xml:space="preserve"> </w:t>
            </w:r>
            <w:r w:rsidR="0069291B" w:rsidRPr="00941635">
              <w:rPr>
                <w:sz w:val="20"/>
              </w:rPr>
              <w:t>89</w:t>
            </w:r>
            <w:r w:rsidRPr="00941635">
              <w:rPr>
                <w:sz w:val="20"/>
              </w:rPr>
              <w:t xml:space="preserve"> </w:t>
            </w:r>
            <w:r w:rsidR="0069291B" w:rsidRPr="00941635">
              <w:rPr>
                <w:sz w:val="20"/>
              </w:rPr>
              <w:t>98</w:t>
            </w:r>
            <w:r w:rsidRPr="00941635">
              <w:rPr>
                <w:sz w:val="20"/>
              </w:rPr>
              <w:t xml:space="preserve"> </w:t>
            </w:r>
            <w:r w:rsidR="0069291B" w:rsidRPr="00941635">
              <w:rPr>
                <w:sz w:val="20"/>
              </w:rPr>
              <w:t>52</w:t>
            </w:r>
          </w:p>
          <w:p w:rsidR="0069291B" w:rsidRPr="00941635" w:rsidRDefault="00AA6A43">
            <w:pPr>
              <w:rPr>
                <w:sz w:val="20"/>
              </w:rPr>
            </w:pPr>
            <w:r w:rsidRPr="00941635">
              <w:rPr>
                <w:sz w:val="20"/>
              </w:rPr>
              <w:t>(</w:t>
            </w:r>
            <w:r w:rsidR="0069291B" w:rsidRPr="00941635">
              <w:rPr>
                <w:sz w:val="20"/>
              </w:rPr>
              <w:t>030</w:t>
            </w:r>
            <w:r w:rsidRPr="00941635">
              <w:rPr>
                <w:sz w:val="20"/>
              </w:rPr>
              <w:t xml:space="preserve">) </w:t>
            </w:r>
            <w:r w:rsidR="0069291B" w:rsidRPr="00941635">
              <w:rPr>
                <w:sz w:val="20"/>
              </w:rPr>
              <w:t xml:space="preserve"> 25</w:t>
            </w:r>
            <w:r w:rsidRPr="00941635">
              <w:rPr>
                <w:sz w:val="20"/>
              </w:rPr>
              <w:t xml:space="preserve"> </w:t>
            </w:r>
            <w:r w:rsidR="0069291B" w:rsidRPr="00941635">
              <w:rPr>
                <w:sz w:val="20"/>
              </w:rPr>
              <w:t>89</w:t>
            </w:r>
            <w:r w:rsidRPr="00941635">
              <w:rPr>
                <w:sz w:val="20"/>
              </w:rPr>
              <w:t xml:space="preserve"> </w:t>
            </w:r>
            <w:r w:rsidR="0069291B" w:rsidRPr="00941635">
              <w:rPr>
                <w:sz w:val="20"/>
              </w:rPr>
              <w:t>98</w:t>
            </w:r>
            <w:r w:rsidRPr="00941635">
              <w:rPr>
                <w:sz w:val="20"/>
              </w:rPr>
              <w:t xml:space="preserve"> </w:t>
            </w:r>
            <w:r w:rsidR="0069291B" w:rsidRPr="00941635">
              <w:rPr>
                <w:sz w:val="20"/>
              </w:rPr>
              <w:t>58</w:t>
            </w:r>
          </w:p>
          <w:p w:rsidR="0069291B" w:rsidRPr="00941635" w:rsidRDefault="00AA6A43">
            <w:pPr>
              <w:rPr>
                <w:sz w:val="20"/>
              </w:rPr>
            </w:pPr>
            <w:r w:rsidRPr="00941635">
              <w:rPr>
                <w:sz w:val="20"/>
              </w:rPr>
              <w:t>info</w:t>
            </w:r>
            <w:r w:rsidR="0069291B" w:rsidRPr="00941635">
              <w:rPr>
                <w:sz w:val="20"/>
              </w:rPr>
              <w:t>@lv-kfz-vgt.de</w:t>
            </w:r>
          </w:p>
          <w:p w:rsidR="0069291B" w:rsidRPr="00941635" w:rsidRDefault="0069291B">
            <w:pPr>
              <w:rPr>
                <w:sz w:val="20"/>
              </w:rPr>
            </w:pPr>
          </w:p>
          <w:p w:rsidR="0069291B" w:rsidRPr="00941635" w:rsidRDefault="0069291B">
            <w:pPr>
              <w:rPr>
                <w:sz w:val="20"/>
              </w:rPr>
            </w:pPr>
            <w:r w:rsidRPr="00941635">
              <w:rPr>
                <w:sz w:val="20"/>
              </w:rPr>
              <w:fldChar w:fldCharType="begin"/>
            </w:r>
            <w:r w:rsidRPr="00941635">
              <w:rPr>
                <w:sz w:val="20"/>
              </w:rPr>
              <w:instrText xml:space="preserve"> TIME \@ "d. MMMM yyyy" </w:instrText>
            </w:r>
            <w:r w:rsidRPr="00941635">
              <w:rPr>
                <w:sz w:val="20"/>
              </w:rPr>
              <w:fldChar w:fldCharType="separate"/>
            </w:r>
            <w:r w:rsidR="004D5AB2">
              <w:rPr>
                <w:noProof/>
                <w:sz w:val="20"/>
              </w:rPr>
              <w:t>5. Februar 2019</w:t>
            </w:r>
            <w:r w:rsidRPr="00941635">
              <w:rPr>
                <w:sz w:val="20"/>
              </w:rPr>
              <w:fldChar w:fldCharType="end"/>
            </w:r>
          </w:p>
        </w:tc>
      </w:tr>
    </w:tbl>
    <w:p w:rsidR="0069291B" w:rsidRDefault="0069291B">
      <w:pPr>
        <w:rPr>
          <w:sz w:val="12"/>
          <w:szCs w:val="12"/>
        </w:rPr>
      </w:pPr>
    </w:p>
    <w:p w:rsidR="00D16953" w:rsidRPr="00E44465" w:rsidRDefault="002008CA" w:rsidP="00E44465">
      <w:pPr>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proofErr w:type="spellStart"/>
      <w:r>
        <w:rPr>
          <w:sz w:val="12"/>
          <w:szCs w:val="12"/>
        </w:rPr>
        <w:t>Rd</w:t>
      </w:r>
      <w:proofErr w:type="spellEnd"/>
      <w:r>
        <w:rPr>
          <w:sz w:val="12"/>
          <w:szCs w:val="12"/>
        </w:rPr>
        <w:t xml:space="preserve"> </w:t>
      </w:r>
      <w:bookmarkStart w:id="0" w:name="_Hlk495178810"/>
      <w:r w:rsidR="00C869FE">
        <w:rPr>
          <w:sz w:val="12"/>
          <w:szCs w:val="12"/>
        </w:rPr>
        <w:t>A</w:t>
      </w:r>
      <w:r w:rsidR="00C22209">
        <w:rPr>
          <w:sz w:val="12"/>
          <w:szCs w:val="12"/>
        </w:rPr>
        <w:t xml:space="preserve"> </w:t>
      </w:r>
      <w:r w:rsidR="0072555C">
        <w:rPr>
          <w:sz w:val="12"/>
          <w:szCs w:val="12"/>
        </w:rPr>
        <w:t>0</w:t>
      </w:r>
      <w:r w:rsidR="00CB42D8">
        <w:rPr>
          <w:sz w:val="12"/>
          <w:szCs w:val="12"/>
        </w:rPr>
        <w:t>4</w:t>
      </w:r>
      <w:r w:rsidR="00FD2D4D">
        <w:rPr>
          <w:sz w:val="12"/>
          <w:szCs w:val="12"/>
        </w:rPr>
        <w:t>/</w:t>
      </w:r>
      <w:r w:rsidR="007A2952">
        <w:rPr>
          <w:sz w:val="12"/>
          <w:szCs w:val="12"/>
        </w:rPr>
        <w:t>2</w:t>
      </w:r>
      <w:r w:rsidR="009A4EF6">
        <w:rPr>
          <w:sz w:val="12"/>
          <w:szCs w:val="12"/>
        </w:rPr>
        <w:t>019</w:t>
      </w:r>
      <w:bookmarkEnd w:id="0"/>
    </w:p>
    <w:p w:rsidR="009A4EF6" w:rsidRDefault="009A4EF6" w:rsidP="009A4EF6">
      <w:pPr>
        <w:autoSpaceDE w:val="0"/>
        <w:autoSpaceDN w:val="0"/>
        <w:adjustRightInd w:val="0"/>
        <w:rPr>
          <w:rFonts w:ascii="Calibri" w:eastAsia="Calibri" w:hAnsi="Calibri" w:cs="Arial"/>
          <w:b/>
          <w:sz w:val="22"/>
          <w:szCs w:val="22"/>
          <w:lang w:eastAsia="en-US"/>
        </w:rPr>
      </w:pPr>
    </w:p>
    <w:p w:rsidR="004D5AB2" w:rsidRPr="004D5AB2" w:rsidRDefault="00CB42D8" w:rsidP="004D5AB2">
      <w:pPr>
        <w:autoSpaceDE w:val="0"/>
        <w:autoSpaceDN w:val="0"/>
        <w:adjustRightInd w:val="0"/>
        <w:rPr>
          <w:rFonts w:ascii="Calibri" w:eastAsia="Calibri" w:hAnsi="Calibri" w:cs="Arial"/>
          <w:bCs/>
          <w:sz w:val="22"/>
          <w:szCs w:val="22"/>
          <w:lang w:eastAsia="en-US"/>
        </w:rPr>
      </w:pPr>
      <w:r>
        <w:rPr>
          <w:rFonts w:ascii="Calibri" w:eastAsia="Calibri" w:hAnsi="Calibri" w:cs="Arial"/>
          <w:b/>
          <w:sz w:val="22"/>
          <w:szCs w:val="22"/>
          <w:lang w:eastAsia="en-US"/>
        </w:rPr>
        <w:t>Förderrichtlinie zur Nachrüstung von Dieselnutzfahrzeugen</w:t>
      </w:r>
    </w:p>
    <w:p w:rsidR="004D5AB2" w:rsidRPr="004D5AB2" w:rsidRDefault="004D5AB2" w:rsidP="004D5AB2">
      <w:pPr>
        <w:autoSpaceDE w:val="0"/>
        <w:autoSpaceDN w:val="0"/>
        <w:adjustRightInd w:val="0"/>
        <w:rPr>
          <w:rFonts w:ascii="Calibri" w:eastAsia="Calibri" w:hAnsi="Calibri" w:cs="Arial"/>
          <w:bCs/>
          <w:sz w:val="22"/>
          <w:szCs w:val="22"/>
          <w:lang w:eastAsia="en-US"/>
        </w:rPr>
      </w:pPr>
    </w:p>
    <w:p w:rsidR="004D5AB2" w:rsidRPr="004D5AB2" w:rsidRDefault="004D5AB2" w:rsidP="004D5AB2">
      <w:pPr>
        <w:autoSpaceDE w:val="0"/>
        <w:autoSpaceDN w:val="0"/>
        <w:adjustRightInd w:val="0"/>
        <w:rPr>
          <w:rFonts w:ascii="Calibri" w:eastAsia="Calibri" w:hAnsi="Calibri" w:cs="Arial"/>
          <w:sz w:val="22"/>
          <w:szCs w:val="22"/>
          <w:lang w:eastAsia="en-US"/>
        </w:rPr>
      </w:pPr>
      <w:r w:rsidRPr="004D5AB2">
        <w:rPr>
          <w:rFonts w:ascii="Calibri" w:eastAsia="Calibri" w:hAnsi="Calibri" w:cs="Arial"/>
          <w:sz w:val="22"/>
          <w:szCs w:val="22"/>
          <w:lang w:eastAsia="en-US"/>
        </w:rPr>
        <w:t>Sehr geehrte Damen und Herren,</w:t>
      </w:r>
    </w:p>
    <w:p w:rsidR="004D5AB2" w:rsidRPr="004D5AB2" w:rsidRDefault="004D5AB2" w:rsidP="004D5AB2">
      <w:pPr>
        <w:autoSpaceDE w:val="0"/>
        <w:autoSpaceDN w:val="0"/>
        <w:adjustRightInd w:val="0"/>
        <w:rPr>
          <w:rFonts w:ascii="Calibri" w:eastAsia="Calibri" w:hAnsi="Calibri" w:cs="Arial"/>
          <w:sz w:val="22"/>
          <w:szCs w:val="22"/>
          <w:lang w:eastAsia="en-US"/>
        </w:rPr>
      </w:pPr>
    </w:p>
    <w:p w:rsidR="00CB42D8" w:rsidRPr="00CB42D8" w:rsidRDefault="00CB42D8" w:rsidP="00CB42D8">
      <w:pPr>
        <w:autoSpaceDE w:val="0"/>
        <w:autoSpaceDN w:val="0"/>
        <w:adjustRightInd w:val="0"/>
        <w:rPr>
          <w:rFonts w:ascii="Calibri" w:eastAsia="Calibri" w:hAnsi="Calibri" w:cs="Arial"/>
          <w:sz w:val="22"/>
          <w:szCs w:val="22"/>
          <w:lang w:eastAsia="en-US"/>
        </w:rPr>
      </w:pPr>
      <w:r w:rsidRPr="00CB42D8">
        <w:rPr>
          <w:rFonts w:ascii="Calibri" w:eastAsia="Calibri" w:hAnsi="Calibri" w:cs="Arial"/>
          <w:sz w:val="22"/>
          <w:szCs w:val="22"/>
          <w:lang w:eastAsia="en-US"/>
        </w:rPr>
        <w:t>Das Bundesministerium für Verkehr und digitale Infrastruktur (BMVI) fördert seit dem 1. Januar 2019 mit der „Förderrichtlinie für die Nachrüstung von mit Selbstzündungsmotor angetriebenen gewerblichen schweren Handwerker- und Lieferfahrzeugen der Klassen N1 und N2“ die Nachrüstung von gewerblich genutzten Fahrzeugen mit Diesel-Antrieb.</w:t>
      </w:r>
    </w:p>
    <w:p w:rsidR="00CB42D8" w:rsidRDefault="00CB42D8" w:rsidP="00CB42D8">
      <w:pPr>
        <w:autoSpaceDE w:val="0"/>
        <w:autoSpaceDN w:val="0"/>
        <w:adjustRightInd w:val="0"/>
        <w:rPr>
          <w:rFonts w:ascii="Calibri" w:eastAsia="Calibri" w:hAnsi="Calibri" w:cs="Arial"/>
          <w:sz w:val="22"/>
          <w:szCs w:val="22"/>
          <w:lang w:eastAsia="en-US"/>
        </w:rPr>
      </w:pPr>
    </w:p>
    <w:p w:rsidR="00CB42D8" w:rsidRPr="00CB42D8" w:rsidRDefault="00CB42D8" w:rsidP="00CB42D8">
      <w:pPr>
        <w:autoSpaceDE w:val="0"/>
        <w:autoSpaceDN w:val="0"/>
        <w:adjustRightInd w:val="0"/>
        <w:rPr>
          <w:rFonts w:ascii="Calibri" w:eastAsia="Calibri" w:hAnsi="Calibri" w:cs="Arial"/>
          <w:sz w:val="22"/>
          <w:szCs w:val="22"/>
          <w:lang w:eastAsia="en-US"/>
        </w:rPr>
      </w:pPr>
      <w:r w:rsidRPr="00CB42D8">
        <w:rPr>
          <w:rFonts w:ascii="Calibri" w:eastAsia="Calibri" w:hAnsi="Calibri" w:cs="Arial"/>
          <w:sz w:val="22"/>
          <w:szCs w:val="22"/>
          <w:lang w:eastAsia="en-US"/>
        </w:rPr>
        <w:t>Antragsberechtigt sind Halter von gewerblich genutzten schweren Handwerker- und Lieferfahrzeugen der Fahrzeugklassen N1 und N2 (für die Güterbeförderung ausgelegte und gebaute Kfz) mit einer zulässigen Gesamtmasse von maximal 7,5 Tonnen und einer Zuordnung zu den Schadstoffklassen Euro 1 bis Euro 5.</w:t>
      </w:r>
    </w:p>
    <w:p w:rsidR="00CB42D8" w:rsidRPr="00CB42D8" w:rsidRDefault="00CB42D8" w:rsidP="00CB42D8">
      <w:pPr>
        <w:autoSpaceDE w:val="0"/>
        <w:autoSpaceDN w:val="0"/>
        <w:adjustRightInd w:val="0"/>
        <w:rPr>
          <w:rFonts w:ascii="Calibri" w:eastAsia="Calibri" w:hAnsi="Calibri" w:cs="Arial"/>
          <w:sz w:val="22"/>
          <w:szCs w:val="22"/>
          <w:lang w:eastAsia="en-US"/>
        </w:rPr>
      </w:pPr>
      <w:r w:rsidRPr="00CB42D8">
        <w:rPr>
          <w:rFonts w:ascii="Calibri" w:eastAsia="Calibri" w:hAnsi="Calibri" w:cs="Arial"/>
          <w:sz w:val="22"/>
          <w:szCs w:val="22"/>
          <w:lang w:eastAsia="en-US"/>
        </w:rPr>
        <w:t xml:space="preserve">Die Förderquoten liegen zwischen 40 % und 60 % der Umrüstkosten (Systemkosten und externe Einbaukosten) bis zu einem Höchstbetrag von </w:t>
      </w:r>
      <w:r w:rsidRPr="00CB42D8">
        <w:rPr>
          <w:rFonts w:ascii="Calibri" w:eastAsia="Calibri" w:hAnsi="Calibri" w:cs="Arial"/>
          <w:b/>
          <w:bCs/>
          <w:sz w:val="22"/>
          <w:szCs w:val="22"/>
          <w:lang w:eastAsia="en-US"/>
        </w:rPr>
        <w:t>5.000 Euro</w:t>
      </w:r>
      <w:r w:rsidRPr="00CB42D8">
        <w:rPr>
          <w:rFonts w:ascii="Calibri" w:eastAsia="Calibri" w:hAnsi="Calibri" w:cs="Arial"/>
          <w:sz w:val="22"/>
          <w:szCs w:val="22"/>
          <w:lang w:eastAsia="en-US"/>
        </w:rPr>
        <w:t xml:space="preserve"> pro Fahrzeug bei einer </w:t>
      </w:r>
      <w:r w:rsidRPr="00CB42D8">
        <w:rPr>
          <w:rFonts w:ascii="Calibri" w:eastAsia="Calibri" w:hAnsi="Calibri" w:cs="Arial"/>
          <w:b/>
          <w:bCs/>
          <w:sz w:val="22"/>
          <w:szCs w:val="22"/>
          <w:lang w:eastAsia="en-US"/>
        </w:rPr>
        <w:t>Antragsstellung bis zum 31. Mai 2019</w:t>
      </w:r>
      <w:r w:rsidRPr="00CB42D8">
        <w:rPr>
          <w:rFonts w:ascii="Calibri" w:eastAsia="Calibri" w:hAnsi="Calibri" w:cs="Arial"/>
          <w:sz w:val="22"/>
          <w:szCs w:val="22"/>
          <w:lang w:eastAsia="en-US"/>
        </w:rPr>
        <w:t xml:space="preserve">. </w:t>
      </w:r>
      <w:r w:rsidRPr="00CB42D8">
        <w:rPr>
          <w:rFonts w:ascii="Calibri" w:eastAsia="Calibri" w:hAnsi="Calibri" w:cs="Arial"/>
          <w:b/>
          <w:bCs/>
          <w:sz w:val="22"/>
          <w:szCs w:val="22"/>
          <w:lang w:eastAsia="en-US"/>
        </w:rPr>
        <w:t>Ab dem 1. Juni 2019</w:t>
      </w:r>
      <w:r w:rsidRPr="00CB42D8">
        <w:rPr>
          <w:rFonts w:ascii="Calibri" w:eastAsia="Calibri" w:hAnsi="Calibri" w:cs="Arial"/>
          <w:sz w:val="22"/>
          <w:szCs w:val="22"/>
          <w:lang w:eastAsia="en-US"/>
        </w:rPr>
        <w:t xml:space="preserve"> reduziert sich der Höchstbetrag auf </w:t>
      </w:r>
      <w:r w:rsidRPr="00CB42D8">
        <w:rPr>
          <w:rFonts w:ascii="Calibri" w:eastAsia="Calibri" w:hAnsi="Calibri" w:cs="Arial"/>
          <w:b/>
          <w:bCs/>
          <w:sz w:val="22"/>
          <w:szCs w:val="22"/>
          <w:lang w:eastAsia="en-US"/>
        </w:rPr>
        <w:t>4.000 Euro</w:t>
      </w:r>
      <w:r w:rsidRPr="00CB42D8">
        <w:rPr>
          <w:rFonts w:ascii="Calibri" w:eastAsia="Calibri" w:hAnsi="Calibri" w:cs="Arial"/>
          <w:sz w:val="22"/>
          <w:szCs w:val="22"/>
          <w:lang w:eastAsia="en-US"/>
        </w:rPr>
        <w:t>.</w:t>
      </w:r>
    </w:p>
    <w:p w:rsidR="00CB42D8" w:rsidRDefault="00CB42D8" w:rsidP="00CB42D8">
      <w:pPr>
        <w:autoSpaceDE w:val="0"/>
        <w:autoSpaceDN w:val="0"/>
        <w:adjustRightInd w:val="0"/>
        <w:rPr>
          <w:rFonts w:ascii="Calibri" w:eastAsia="Calibri" w:hAnsi="Calibri" w:cs="Arial"/>
          <w:sz w:val="22"/>
          <w:szCs w:val="22"/>
          <w:lang w:eastAsia="en-US"/>
        </w:rPr>
      </w:pPr>
    </w:p>
    <w:p w:rsidR="00CB42D8" w:rsidRPr="00CB42D8" w:rsidRDefault="00CB42D8" w:rsidP="00CB42D8">
      <w:pPr>
        <w:autoSpaceDE w:val="0"/>
        <w:autoSpaceDN w:val="0"/>
        <w:adjustRightInd w:val="0"/>
        <w:rPr>
          <w:rFonts w:ascii="Calibri" w:eastAsia="Calibri" w:hAnsi="Calibri" w:cs="Arial"/>
          <w:sz w:val="22"/>
          <w:szCs w:val="22"/>
          <w:lang w:eastAsia="en-US"/>
        </w:rPr>
      </w:pPr>
      <w:r w:rsidRPr="00CB42D8">
        <w:rPr>
          <w:rFonts w:ascii="Calibri" w:eastAsia="Calibri" w:hAnsi="Calibri" w:cs="Arial"/>
          <w:sz w:val="22"/>
          <w:szCs w:val="22"/>
          <w:lang w:eastAsia="en-US"/>
        </w:rPr>
        <w:t>Die Förderung kann nur von solchen Unternehmen beantragt werden, die ihren Firmensitz in einer der besonders belasteten Städte oder einem der angrenzenden Landkreise haben oder eine nennenswerte Anzahl an Aufträgen (25 % oder mehr der Aufträge im abgelaufenen Geschäftsjahr) in der belasteten Stadt durchführen.</w:t>
      </w:r>
    </w:p>
    <w:p w:rsidR="00CB42D8" w:rsidRPr="00CB42D8" w:rsidRDefault="00CB42D8" w:rsidP="00CB42D8">
      <w:pPr>
        <w:autoSpaceDE w:val="0"/>
        <w:autoSpaceDN w:val="0"/>
        <w:adjustRightInd w:val="0"/>
        <w:rPr>
          <w:rFonts w:ascii="Calibri" w:eastAsia="Calibri" w:hAnsi="Calibri" w:cs="Arial"/>
          <w:sz w:val="22"/>
          <w:szCs w:val="22"/>
          <w:lang w:eastAsia="en-US"/>
        </w:rPr>
      </w:pPr>
      <w:r w:rsidRPr="00CB42D8">
        <w:rPr>
          <w:rFonts w:ascii="Calibri" w:eastAsia="Calibri" w:hAnsi="Calibri" w:cs="Arial"/>
          <w:sz w:val="22"/>
          <w:szCs w:val="22"/>
          <w:lang w:eastAsia="en-US"/>
        </w:rPr>
        <w:t>Eine Liste der besonders belasteten Städte ist in der Förderrichtlinie enthalten. Die Anträge können unter folgendem Link bei der Bundesanstalt für Verwaltungsdienstleistungen eingereicht werden:</w:t>
      </w:r>
    </w:p>
    <w:p w:rsidR="00CB42D8" w:rsidRPr="00CB42D8" w:rsidRDefault="00CB42D8" w:rsidP="00CB42D8">
      <w:pPr>
        <w:autoSpaceDE w:val="0"/>
        <w:autoSpaceDN w:val="0"/>
        <w:adjustRightInd w:val="0"/>
        <w:rPr>
          <w:rFonts w:ascii="Calibri" w:eastAsia="Calibri" w:hAnsi="Calibri" w:cs="Arial"/>
          <w:sz w:val="22"/>
          <w:szCs w:val="22"/>
          <w:lang w:eastAsia="en-US"/>
        </w:rPr>
      </w:pPr>
      <w:hyperlink r:id="rId7" w:tgtFrame="_blank" w:history="1">
        <w:r w:rsidRPr="00CB42D8">
          <w:rPr>
            <w:rStyle w:val="Hyperlink"/>
            <w:rFonts w:ascii="Calibri" w:eastAsia="Calibri" w:hAnsi="Calibri" w:cs="Arial"/>
            <w:sz w:val="22"/>
            <w:szCs w:val="22"/>
            <w:lang w:eastAsia="en-US"/>
          </w:rPr>
          <w:t>https://www.bav.bund.de/DE/4_Foerderprogramme/91_Nachruestung_Handwerker_und_Lieferfahrzeuge/Nachruestung_Handwerker_Lieferfahrzeuge_node.html</w:t>
        </w:r>
      </w:hyperlink>
    </w:p>
    <w:p w:rsidR="00CB42D8" w:rsidRDefault="00CB42D8" w:rsidP="00CB42D8">
      <w:pPr>
        <w:autoSpaceDE w:val="0"/>
        <w:autoSpaceDN w:val="0"/>
        <w:adjustRightInd w:val="0"/>
        <w:rPr>
          <w:rFonts w:ascii="Calibri" w:eastAsia="Calibri" w:hAnsi="Calibri" w:cs="Arial"/>
          <w:sz w:val="22"/>
          <w:szCs w:val="22"/>
          <w:lang w:eastAsia="en-US"/>
        </w:rPr>
      </w:pPr>
    </w:p>
    <w:p w:rsidR="00CB42D8" w:rsidRPr="00CB42D8" w:rsidRDefault="00CB42D8" w:rsidP="00CB42D8">
      <w:pPr>
        <w:autoSpaceDE w:val="0"/>
        <w:autoSpaceDN w:val="0"/>
        <w:adjustRightInd w:val="0"/>
        <w:rPr>
          <w:rFonts w:ascii="Calibri" w:eastAsia="Calibri" w:hAnsi="Calibri" w:cs="Arial"/>
          <w:sz w:val="22"/>
          <w:szCs w:val="22"/>
          <w:lang w:eastAsia="en-US"/>
        </w:rPr>
      </w:pPr>
      <w:r w:rsidRPr="00CB42D8">
        <w:rPr>
          <w:rFonts w:ascii="Calibri" w:eastAsia="Calibri" w:hAnsi="Calibri" w:cs="Arial"/>
          <w:sz w:val="22"/>
          <w:szCs w:val="22"/>
          <w:lang w:eastAsia="en-US"/>
        </w:rPr>
        <w:t>Das Förderprogramm ist ein ergänzendes Konzept zum „Sofortprogramm Saubere Luft 2017-2020“ der Bundesregierung, das mit weiteren Maßnahmen helfen soll, die Luftqualität und damit den Gesundheitsschutz der Bevölkerung in belasteten Städten und anliegenden Landkreisen effektiv zu verbessern. In diesem Zusammenhang wurde am 19. Dezember die zu Ihrer Kenntnisnahme beigefügte Förderrichtlinie im Bundesanzeiger veröffentlicht.</w:t>
      </w:r>
    </w:p>
    <w:p w:rsidR="00032D85" w:rsidRDefault="00032D85" w:rsidP="00E44465">
      <w:pPr>
        <w:autoSpaceDE w:val="0"/>
        <w:autoSpaceDN w:val="0"/>
        <w:adjustRightInd w:val="0"/>
        <w:rPr>
          <w:rFonts w:ascii="Calibri" w:eastAsia="Calibri" w:hAnsi="Calibri" w:cs="Arial"/>
          <w:sz w:val="22"/>
          <w:szCs w:val="22"/>
          <w:lang w:eastAsia="en-US"/>
        </w:rPr>
      </w:pPr>
    </w:p>
    <w:p w:rsidR="004D5AB2" w:rsidRDefault="004D5AB2" w:rsidP="00E44465">
      <w:pPr>
        <w:autoSpaceDE w:val="0"/>
        <w:autoSpaceDN w:val="0"/>
        <w:adjustRightInd w:val="0"/>
        <w:rPr>
          <w:rFonts w:ascii="Calibri" w:eastAsia="Calibri" w:hAnsi="Calibri" w:cs="Arial"/>
          <w:sz w:val="22"/>
          <w:szCs w:val="22"/>
          <w:lang w:eastAsia="en-US"/>
        </w:rPr>
      </w:pPr>
      <w:r>
        <w:rPr>
          <w:rFonts w:ascii="Calibri" w:eastAsia="Calibri" w:hAnsi="Calibri" w:cs="Arial"/>
          <w:sz w:val="22"/>
          <w:szCs w:val="22"/>
          <w:lang w:eastAsia="en-US"/>
        </w:rPr>
        <w:t>Mit freundlichen Grüßen</w:t>
      </w:r>
    </w:p>
    <w:p w:rsidR="004D5AB2" w:rsidRDefault="004D5AB2" w:rsidP="00E44465">
      <w:pPr>
        <w:autoSpaceDE w:val="0"/>
        <w:autoSpaceDN w:val="0"/>
        <w:adjustRightInd w:val="0"/>
        <w:rPr>
          <w:rFonts w:ascii="Calibri" w:eastAsia="Calibri" w:hAnsi="Calibri" w:cs="Arial"/>
          <w:sz w:val="22"/>
          <w:szCs w:val="22"/>
          <w:lang w:eastAsia="en-US"/>
        </w:rPr>
      </w:pPr>
    </w:p>
    <w:p w:rsidR="004D5AB2" w:rsidRDefault="004D5AB2" w:rsidP="00E44465">
      <w:pPr>
        <w:autoSpaceDE w:val="0"/>
        <w:autoSpaceDN w:val="0"/>
        <w:adjustRightInd w:val="0"/>
        <w:rPr>
          <w:rFonts w:ascii="Calibri" w:eastAsia="Calibri" w:hAnsi="Calibri" w:cs="Arial"/>
          <w:sz w:val="22"/>
          <w:szCs w:val="22"/>
          <w:lang w:eastAsia="en-US"/>
        </w:rPr>
      </w:pPr>
      <w:r>
        <w:rPr>
          <w:rFonts w:ascii="Calibri" w:eastAsia="Calibri" w:hAnsi="Calibri" w:cs="Arial"/>
          <w:sz w:val="22"/>
          <w:szCs w:val="22"/>
          <w:lang w:eastAsia="en-US"/>
        </w:rPr>
        <w:t>Viviane v. Aretin</w:t>
      </w:r>
    </w:p>
    <w:p w:rsidR="004D5AB2" w:rsidRPr="00E44465" w:rsidRDefault="004D5AB2" w:rsidP="00E44465">
      <w:pPr>
        <w:autoSpaceDE w:val="0"/>
        <w:autoSpaceDN w:val="0"/>
        <w:adjustRightInd w:val="0"/>
        <w:rPr>
          <w:rFonts w:ascii="Calibri" w:eastAsia="Calibri" w:hAnsi="Calibri" w:cs="Arial"/>
          <w:sz w:val="22"/>
          <w:szCs w:val="22"/>
          <w:lang w:eastAsia="en-US"/>
        </w:rPr>
      </w:pPr>
      <w:r>
        <w:rPr>
          <w:rFonts w:ascii="Calibri" w:eastAsia="Calibri" w:hAnsi="Calibri" w:cs="Arial"/>
          <w:sz w:val="22"/>
          <w:szCs w:val="22"/>
          <w:lang w:eastAsia="en-US"/>
        </w:rPr>
        <w:t>Geschäftsführerin</w:t>
      </w:r>
    </w:p>
    <w:sectPr w:rsidR="004D5AB2" w:rsidRPr="00E44465" w:rsidSect="0069291B">
      <w:headerReference w:type="default" r:id="rId8"/>
      <w:footerReference w:type="default" r:id="rId9"/>
      <w:pgSz w:w="595.30pt" w:h="841.90pt"/>
      <w:pgMar w:top="111.95pt" w:right="28.35pt" w:bottom="19.85pt" w:left="56.70pt" w:header="35.45pt" w:footer="46.40pt" w:gutter="0pt"/>
      <w:cols w:space="35.40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714ADB" w:rsidRDefault="00714ADB">
      <w:r>
        <w:separator/>
      </w:r>
    </w:p>
  </w:endnote>
  <w:endnote w:type="continuationSeparator" w:id="0">
    <w:p w:rsidR="00714ADB" w:rsidRDefault="00714AD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Times">
    <w:panose1 w:val="02020603050405020304"/>
    <w:charset w:characterSet="iso-8859-1"/>
    <w:family w:val="roman"/>
    <w:pitch w:val="variable"/>
    <w:sig w:usb0="E0002EFF" w:usb1="C000785B" w:usb2="00000009" w:usb3="00000000" w:csb0="000001FF" w:csb1="00000000"/>
  </w:font>
  <w:font w:name="Helvetica">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75C69" w:rsidRPr="0069291B" w:rsidRDefault="00675C69" w:rsidP="003B1C4E">
    <w:pPr>
      <w:pStyle w:val="Fuzeile"/>
      <w:pBdr>
        <w:bottom w:val="single" w:sz="6" w:space="1" w:color="auto"/>
      </w:pBdr>
      <w:rPr>
        <w:b/>
        <w:sz w:val="16"/>
        <w:szCs w:val="16"/>
      </w:rPr>
    </w:pPr>
    <w:r w:rsidRPr="0069291B">
      <w:rPr>
        <w:b/>
        <w:sz w:val="16"/>
        <w:szCs w:val="16"/>
      </w:rPr>
      <w:t>Landesverband des Kraftfahrzeuggewerbes Berlin-Brandenburg e. V.</w:t>
    </w:r>
  </w:p>
  <w:p w:rsidR="00675C69" w:rsidRPr="0069291B" w:rsidRDefault="00675C69" w:rsidP="003B1C4E">
    <w:pPr>
      <w:pStyle w:val="Fuzeile"/>
      <w:pBdr>
        <w:bottom w:val="single" w:sz="6" w:space="1" w:color="auto"/>
      </w:pBdr>
      <w:rPr>
        <w:b/>
        <w:sz w:val="16"/>
        <w:szCs w:val="16"/>
      </w:rPr>
    </w:pPr>
  </w:p>
  <w:p w:rsidR="00675C69" w:rsidRPr="0069291B" w:rsidRDefault="00675C69" w:rsidP="0069291B">
    <w:pPr>
      <w:pStyle w:val="Fuzeile"/>
      <w:tabs>
        <w:tab w:val="start" w:pos="92.15pt"/>
        <w:tab w:val="start" w:pos="106.35pt"/>
        <w:tab w:val="center" w:pos="163.05pt"/>
        <w:tab w:val="start" w:pos="212.65pt"/>
        <w:tab w:val="start" w:pos="248.10pt"/>
        <w:tab w:val="start" w:pos="340.20pt"/>
        <w:tab w:val="start" w:pos="354.40pt"/>
      </w:tabs>
      <w:spacing w:before="3pt"/>
      <w:rPr>
        <w:sz w:val="12"/>
        <w:szCs w:val="12"/>
      </w:rPr>
    </w:pPr>
    <w:r w:rsidRPr="0069291B">
      <w:rPr>
        <w:sz w:val="12"/>
        <w:szCs w:val="12"/>
      </w:rPr>
      <w:t>10963 Berlin</w:t>
    </w:r>
    <w:r w:rsidRPr="0069291B">
      <w:rPr>
        <w:sz w:val="12"/>
        <w:szCs w:val="12"/>
      </w:rPr>
      <w:tab/>
      <w:t>Telefon 030 25899852</w:t>
    </w:r>
    <w:r w:rsidRPr="0069291B">
      <w:rPr>
        <w:sz w:val="12"/>
        <w:szCs w:val="12"/>
      </w:rPr>
      <w:tab/>
    </w:r>
    <w:r>
      <w:rPr>
        <w:sz w:val="12"/>
        <w:szCs w:val="12"/>
      </w:rPr>
      <w:tab/>
    </w:r>
    <w:r w:rsidRPr="0069291B">
      <w:rPr>
        <w:sz w:val="12"/>
        <w:szCs w:val="12"/>
      </w:rPr>
      <w:t>E-Mail</w:t>
    </w:r>
    <w:r w:rsidRPr="0069291B">
      <w:rPr>
        <w:sz w:val="12"/>
        <w:szCs w:val="12"/>
      </w:rPr>
      <w:tab/>
    </w:r>
    <w:hyperlink r:id="rId1" w:history="1">
      <w:r w:rsidRPr="0069291B">
        <w:rPr>
          <w:rStyle w:val="Hyperlink"/>
          <w:sz w:val="12"/>
          <w:szCs w:val="12"/>
        </w:rPr>
        <w:t>info@lv-kfz-vgt.de</w:t>
      </w:r>
    </w:hyperlink>
    <w:r w:rsidRPr="0069291B">
      <w:rPr>
        <w:sz w:val="12"/>
        <w:szCs w:val="12"/>
      </w:rPr>
      <w:tab/>
      <w:t>Berliner Volksbank</w:t>
    </w:r>
  </w:p>
  <w:p w:rsidR="00675C69" w:rsidRPr="0069291B" w:rsidRDefault="00675C69" w:rsidP="0069291B">
    <w:pPr>
      <w:pStyle w:val="Fuzeile"/>
      <w:tabs>
        <w:tab w:val="start" w:pos="92.15pt"/>
        <w:tab w:val="start" w:pos="106.30pt"/>
        <w:tab w:val="start" w:pos="163pt"/>
        <w:tab w:val="start" w:pos="212.65pt"/>
        <w:tab w:val="start" w:pos="248.10pt"/>
        <w:tab w:val="start" w:pos="340.20pt"/>
        <w:tab w:val="start" w:pos="368.55pt"/>
        <w:tab w:val="start" w:pos="453.60pt"/>
      </w:tabs>
      <w:rPr>
        <w:sz w:val="12"/>
        <w:szCs w:val="12"/>
      </w:rPr>
    </w:pPr>
    <w:proofErr w:type="spellStart"/>
    <w:r w:rsidRPr="0069291B">
      <w:rPr>
        <w:sz w:val="12"/>
        <w:szCs w:val="12"/>
      </w:rPr>
      <w:t>Obentrautstraße</w:t>
    </w:r>
    <w:proofErr w:type="spellEnd"/>
    <w:r w:rsidRPr="0069291B">
      <w:rPr>
        <w:sz w:val="12"/>
        <w:szCs w:val="12"/>
      </w:rPr>
      <w:t xml:space="preserve"> 16-18</w:t>
    </w:r>
    <w:r w:rsidRPr="0069291B">
      <w:rPr>
        <w:sz w:val="12"/>
        <w:szCs w:val="12"/>
      </w:rPr>
      <w:tab/>
      <w:t>Telefax 030 25899858</w:t>
    </w:r>
    <w:r w:rsidRPr="0069291B">
      <w:rPr>
        <w:sz w:val="12"/>
        <w:szCs w:val="12"/>
      </w:rPr>
      <w:tab/>
    </w:r>
    <w:r>
      <w:rPr>
        <w:sz w:val="12"/>
        <w:szCs w:val="12"/>
      </w:rPr>
      <w:tab/>
    </w:r>
    <w:r w:rsidRPr="0069291B">
      <w:rPr>
        <w:sz w:val="12"/>
        <w:szCs w:val="12"/>
      </w:rPr>
      <w:t>Internet</w:t>
    </w:r>
    <w:r w:rsidRPr="0069291B">
      <w:rPr>
        <w:sz w:val="12"/>
        <w:szCs w:val="12"/>
      </w:rPr>
      <w:tab/>
    </w:r>
    <w:hyperlink r:id="rId2" w:history="1">
      <w:r w:rsidRPr="0069291B">
        <w:rPr>
          <w:rStyle w:val="Hyperlink"/>
          <w:sz w:val="12"/>
          <w:szCs w:val="12"/>
        </w:rPr>
        <w:t>www.kfz-berlin-brandenburg.de</w:t>
      </w:r>
    </w:hyperlink>
    <w:r>
      <w:rPr>
        <w:sz w:val="12"/>
        <w:szCs w:val="12"/>
      </w:rPr>
      <w:tab/>
    </w:r>
    <w:r w:rsidRPr="0069291B">
      <w:rPr>
        <w:sz w:val="12"/>
        <w:szCs w:val="12"/>
      </w:rPr>
      <w:t>BLZ 100 900 00</w:t>
    </w:r>
  </w:p>
  <w:p w:rsidR="00675C69" w:rsidRPr="0069291B" w:rsidRDefault="00675C69" w:rsidP="0069291B">
    <w:pPr>
      <w:pStyle w:val="Fuzeile"/>
      <w:tabs>
        <w:tab w:val="start" w:pos="92.15pt"/>
        <w:tab w:val="start" w:pos="106.30pt"/>
        <w:tab w:val="start" w:pos="163pt"/>
        <w:tab w:val="start" w:pos="212.65pt"/>
        <w:tab w:val="start" w:pos="248.10pt"/>
        <w:tab w:val="start" w:pos="340.20pt"/>
        <w:tab w:val="start" w:pos="375.65pt"/>
        <w:tab w:val="start" w:pos="453.60pt"/>
      </w:tabs>
      <w:rPr>
        <w:sz w:val="12"/>
        <w:szCs w:val="12"/>
      </w:rPr>
    </w:pPr>
    <w:r w:rsidRPr="0069291B">
      <w:rPr>
        <w:sz w:val="12"/>
        <w:szCs w:val="12"/>
      </w:rPr>
      <w:tab/>
    </w:r>
    <w:r w:rsidRPr="0069291B">
      <w:rPr>
        <w:sz w:val="12"/>
        <w:szCs w:val="12"/>
      </w:rPr>
      <w:tab/>
    </w:r>
    <w:r w:rsidRPr="0069291B">
      <w:rPr>
        <w:sz w:val="12"/>
        <w:szCs w:val="12"/>
      </w:rPr>
      <w:tab/>
    </w:r>
    <w:r w:rsidRPr="0069291B">
      <w:rPr>
        <w:sz w:val="12"/>
        <w:szCs w:val="12"/>
      </w:rPr>
      <w:tab/>
    </w:r>
    <w:r w:rsidRPr="0069291B">
      <w:rPr>
        <w:sz w:val="12"/>
        <w:szCs w:val="12"/>
      </w:rPr>
      <w:tab/>
    </w:r>
    <w:r w:rsidRPr="0069291B">
      <w:rPr>
        <w:sz w:val="12"/>
        <w:szCs w:val="12"/>
      </w:rPr>
      <w:tab/>
    </w:r>
    <w:r w:rsidRPr="0069291B">
      <w:rPr>
        <w:sz w:val="12"/>
        <w:szCs w:val="12"/>
      </w:rPr>
      <w:tab/>
      <w:t>Kto.-Nr. 57 07 907 004</w:t>
    </w:r>
  </w:p>
  <w:p w:rsidR="00675C69" w:rsidRPr="0069291B" w:rsidRDefault="00675C69" w:rsidP="0069291B">
    <w:pPr>
      <w:pStyle w:val="Fuzeile"/>
      <w:tabs>
        <w:tab w:val="clear" w:pos="415.30pt"/>
        <w:tab w:val="start" w:pos="92.15pt"/>
        <w:tab w:val="start" w:pos="106.30pt"/>
        <w:tab w:val="start" w:pos="163pt"/>
        <w:tab w:val="start" w:pos="212.65pt"/>
        <w:tab w:val="start" w:pos="248.10pt"/>
        <w:tab w:val="start" w:pos="340.20pt"/>
      </w:tabs>
      <w:rPr>
        <w:sz w:val="12"/>
        <w:szCs w:val="12"/>
      </w:rPr>
    </w:pPr>
    <w:r w:rsidRPr="0069291B">
      <w:rPr>
        <w:sz w:val="12"/>
        <w:szCs w:val="12"/>
      </w:rPr>
      <w:tab/>
    </w:r>
    <w:r w:rsidRPr="0069291B">
      <w:rPr>
        <w:sz w:val="12"/>
        <w:szCs w:val="12"/>
      </w:rPr>
      <w:tab/>
    </w:r>
    <w:r w:rsidRPr="0069291B">
      <w:rPr>
        <w:sz w:val="12"/>
        <w:szCs w:val="12"/>
      </w:rPr>
      <w:tab/>
    </w:r>
    <w:r w:rsidRPr="0069291B">
      <w:rPr>
        <w:sz w:val="12"/>
        <w:szCs w:val="12"/>
      </w:rPr>
      <w:tab/>
    </w:r>
    <w:r w:rsidRPr="0069291B">
      <w:rPr>
        <w:sz w:val="12"/>
        <w:szCs w:val="12"/>
      </w:rPr>
      <w:tab/>
    </w:r>
    <w:r w:rsidRPr="0069291B">
      <w:rPr>
        <w:sz w:val="12"/>
        <w:szCs w:val="12"/>
      </w:rPr>
      <w:tab/>
    </w:r>
    <w:r w:rsidRPr="0069291B">
      <w:rPr>
        <w:sz w:val="12"/>
        <w:szCs w:val="12"/>
      </w:rPr>
      <w:tab/>
      <w:t>IBAN: DE 23 1009 0000 5707 9070 04</w:t>
    </w:r>
    <w:r>
      <w:rPr>
        <w:sz w:val="12"/>
        <w:szCs w:val="12"/>
      </w:rPr>
      <w:t xml:space="preserve">     </w:t>
    </w:r>
    <w:r w:rsidRPr="0069291B">
      <w:rPr>
        <w:sz w:val="12"/>
        <w:szCs w:val="12"/>
      </w:rPr>
      <w:t xml:space="preserve">BIC: BEV0DEBB </w:t>
    </w:r>
  </w:p>
  <w:p w:rsidR="00675C69" w:rsidRPr="0069291B" w:rsidRDefault="00675C69">
    <w:pPr>
      <w:pStyle w:val="Fuzeile"/>
      <w:rPr>
        <w:sz w:val="16"/>
        <w:szCs w:val="16"/>
      </w:rPr>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714ADB" w:rsidRDefault="00714ADB">
      <w:r>
        <w:separator/>
      </w:r>
    </w:p>
  </w:footnote>
  <w:footnote w:type="continuationSeparator" w:id="0">
    <w:p w:rsidR="00714ADB" w:rsidRDefault="00714AD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675C69" w:rsidRDefault="00C869FE">
    <w:pPr>
      <w:pStyle w:val="Kopfzeile"/>
    </w:pPr>
    <w:r>
      <w:rPr>
        <w:noProof/>
      </w:rPr>
      <w:drawing>
        <wp:anchor distT="0" distB="0" distL="114300" distR="114300" simplePos="0" relativeHeight="251658240" behindDoc="0" locked="0" layoutInCell="1" allowOverlap="1">
          <wp:simplePos x="0" y="0"/>
          <wp:positionH relativeFrom="column">
            <wp:posOffset>911225</wp:posOffset>
          </wp:positionH>
          <wp:positionV relativeFrom="paragraph">
            <wp:posOffset>321945</wp:posOffset>
          </wp:positionV>
          <wp:extent cx="5143500" cy="342900"/>
          <wp:effectExtent l="0" t="0" r="3175" b="1905"/>
          <wp:wrapNone/>
          <wp:docPr id="2" name="Text Box 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143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675C69" w:rsidRDefault="00675C69">
                      <w:r>
                        <w:t>Landesverband Berlin-Brandenburg e.V.</w:t>
                      </w:r>
                    </w:p>
                    <w:p w:rsidR="00675C69" w:rsidRDefault="00675C69"/>
                    <w:p w:rsidR="00675C69" w:rsidRDefault="00675C69"/>
                    <w:p w:rsidR="00675C69" w:rsidRDefault="00675C69">
                      <w:r>
                        <w:t>5555</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-721995</wp:posOffset>
          </wp:positionH>
          <wp:positionV relativeFrom="paragraph">
            <wp:posOffset>-447675</wp:posOffset>
          </wp:positionV>
          <wp:extent cx="7563485" cy="1123315"/>
          <wp:effectExtent l="0" t="0" r="0" b="635"/>
          <wp:wrapNone/>
          <wp:docPr id="1" name="Bild 1" descr="Kopf_blanko_Balken"/>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Kopf_blanko_Balk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1123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2AB00AB"/>
    <w:multiLevelType w:val="hybridMultilevel"/>
    <w:tmpl w:val="A5A07CE6"/>
    <w:lvl w:ilvl="0" w:tplc="494EA75A">
      <w:start w:val="1"/>
      <w:numFmt w:val="bullet"/>
      <w:lvlText w:val=""/>
      <w:lvlJc w:val="start"/>
      <w:pPr>
        <w:ind w:start="57.30pt" w:hanging="18pt"/>
      </w:pPr>
      <w:rPr>
        <w:rFonts w:ascii="Symbol" w:hAnsi="Symbol" w:hint="default"/>
      </w:rPr>
    </w:lvl>
    <w:lvl w:ilvl="1" w:tplc="04070003" w:tentative="1">
      <w:start w:val="1"/>
      <w:numFmt w:val="bullet"/>
      <w:lvlText w:val="o"/>
      <w:lvlJc w:val="start"/>
      <w:pPr>
        <w:ind w:start="93.30pt" w:hanging="18pt"/>
      </w:pPr>
      <w:rPr>
        <w:rFonts w:ascii="Courier New" w:hAnsi="Courier New" w:cs="Courier New" w:hint="default"/>
      </w:rPr>
    </w:lvl>
    <w:lvl w:ilvl="2" w:tplc="04070005" w:tentative="1">
      <w:start w:val="1"/>
      <w:numFmt w:val="bullet"/>
      <w:lvlText w:val=""/>
      <w:lvlJc w:val="start"/>
      <w:pPr>
        <w:ind w:start="129.30pt" w:hanging="18pt"/>
      </w:pPr>
      <w:rPr>
        <w:rFonts w:ascii="Wingdings" w:hAnsi="Wingdings" w:hint="default"/>
      </w:rPr>
    </w:lvl>
    <w:lvl w:ilvl="3" w:tplc="04070001" w:tentative="1">
      <w:start w:val="1"/>
      <w:numFmt w:val="bullet"/>
      <w:lvlText w:val=""/>
      <w:lvlJc w:val="start"/>
      <w:pPr>
        <w:ind w:start="165.30pt" w:hanging="18pt"/>
      </w:pPr>
      <w:rPr>
        <w:rFonts w:ascii="Symbol" w:hAnsi="Symbol" w:hint="default"/>
      </w:rPr>
    </w:lvl>
    <w:lvl w:ilvl="4" w:tplc="04070003" w:tentative="1">
      <w:start w:val="1"/>
      <w:numFmt w:val="bullet"/>
      <w:lvlText w:val="o"/>
      <w:lvlJc w:val="start"/>
      <w:pPr>
        <w:ind w:start="201.30pt" w:hanging="18pt"/>
      </w:pPr>
      <w:rPr>
        <w:rFonts w:ascii="Courier New" w:hAnsi="Courier New" w:cs="Courier New" w:hint="default"/>
      </w:rPr>
    </w:lvl>
    <w:lvl w:ilvl="5" w:tplc="04070005" w:tentative="1">
      <w:start w:val="1"/>
      <w:numFmt w:val="bullet"/>
      <w:lvlText w:val=""/>
      <w:lvlJc w:val="start"/>
      <w:pPr>
        <w:ind w:start="237.30pt" w:hanging="18pt"/>
      </w:pPr>
      <w:rPr>
        <w:rFonts w:ascii="Wingdings" w:hAnsi="Wingdings" w:hint="default"/>
      </w:rPr>
    </w:lvl>
    <w:lvl w:ilvl="6" w:tplc="04070001" w:tentative="1">
      <w:start w:val="1"/>
      <w:numFmt w:val="bullet"/>
      <w:lvlText w:val=""/>
      <w:lvlJc w:val="start"/>
      <w:pPr>
        <w:ind w:start="273.30pt" w:hanging="18pt"/>
      </w:pPr>
      <w:rPr>
        <w:rFonts w:ascii="Symbol" w:hAnsi="Symbol" w:hint="default"/>
      </w:rPr>
    </w:lvl>
    <w:lvl w:ilvl="7" w:tplc="04070003" w:tentative="1">
      <w:start w:val="1"/>
      <w:numFmt w:val="bullet"/>
      <w:lvlText w:val="o"/>
      <w:lvlJc w:val="start"/>
      <w:pPr>
        <w:ind w:start="309.30pt" w:hanging="18pt"/>
      </w:pPr>
      <w:rPr>
        <w:rFonts w:ascii="Courier New" w:hAnsi="Courier New" w:cs="Courier New" w:hint="default"/>
      </w:rPr>
    </w:lvl>
    <w:lvl w:ilvl="8" w:tplc="04070005" w:tentative="1">
      <w:start w:val="1"/>
      <w:numFmt w:val="bullet"/>
      <w:lvlText w:val=""/>
      <w:lvlJc w:val="start"/>
      <w:pPr>
        <w:ind w:start="345.30pt" w:hanging="18pt"/>
      </w:pPr>
      <w:rPr>
        <w:rFonts w:ascii="Wingdings" w:hAnsi="Wingdings" w:hint="default"/>
      </w:rPr>
    </w:lvl>
  </w:abstractNum>
  <w:abstractNum w:abstractNumId="1" w15:restartNumberingAfterBreak="0">
    <w:nsid w:val="049860FD"/>
    <w:multiLevelType w:val="hybridMultilevel"/>
    <w:tmpl w:val="1DB63300"/>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2" w15:restartNumberingAfterBreak="0">
    <w:nsid w:val="0C456628"/>
    <w:multiLevelType w:val="hybridMultilevel"/>
    <w:tmpl w:val="8C844CEA"/>
    <w:lvl w:ilvl="0" w:tplc="CD4ECAE0">
      <w:start w:val="20"/>
      <w:numFmt w:val="bullet"/>
      <w:lvlText w:val="-"/>
      <w:lvlJc w:val="start"/>
      <w:pPr>
        <w:ind w:start="72pt" w:hanging="18pt"/>
      </w:pPr>
      <w:rPr>
        <w:rFonts w:ascii="Arial" w:eastAsia="Calibri" w:hAnsi="Arial" w:cs="Arial" w:hint="default"/>
      </w:rPr>
    </w:lvl>
    <w:lvl w:ilvl="1" w:tplc="04070003" w:tentative="1">
      <w:start w:val="1"/>
      <w:numFmt w:val="bullet"/>
      <w:lvlText w:val="o"/>
      <w:lvlJc w:val="start"/>
      <w:pPr>
        <w:ind w:start="108pt" w:hanging="18pt"/>
      </w:pPr>
      <w:rPr>
        <w:rFonts w:ascii="Courier New" w:hAnsi="Courier New" w:cs="Courier New" w:hint="default"/>
      </w:rPr>
    </w:lvl>
    <w:lvl w:ilvl="2" w:tplc="04070005" w:tentative="1">
      <w:start w:val="1"/>
      <w:numFmt w:val="bullet"/>
      <w:lvlText w:val=""/>
      <w:lvlJc w:val="start"/>
      <w:pPr>
        <w:ind w:start="144pt" w:hanging="18pt"/>
      </w:pPr>
      <w:rPr>
        <w:rFonts w:ascii="Wingdings" w:hAnsi="Wingdings" w:hint="default"/>
      </w:rPr>
    </w:lvl>
    <w:lvl w:ilvl="3" w:tplc="04070001" w:tentative="1">
      <w:start w:val="1"/>
      <w:numFmt w:val="bullet"/>
      <w:lvlText w:val=""/>
      <w:lvlJc w:val="start"/>
      <w:pPr>
        <w:ind w:start="180pt" w:hanging="18pt"/>
      </w:pPr>
      <w:rPr>
        <w:rFonts w:ascii="Symbol" w:hAnsi="Symbol" w:hint="default"/>
      </w:rPr>
    </w:lvl>
    <w:lvl w:ilvl="4" w:tplc="04070003" w:tentative="1">
      <w:start w:val="1"/>
      <w:numFmt w:val="bullet"/>
      <w:lvlText w:val="o"/>
      <w:lvlJc w:val="start"/>
      <w:pPr>
        <w:ind w:start="216pt" w:hanging="18pt"/>
      </w:pPr>
      <w:rPr>
        <w:rFonts w:ascii="Courier New" w:hAnsi="Courier New" w:cs="Courier New" w:hint="default"/>
      </w:rPr>
    </w:lvl>
    <w:lvl w:ilvl="5" w:tplc="04070005" w:tentative="1">
      <w:start w:val="1"/>
      <w:numFmt w:val="bullet"/>
      <w:lvlText w:val=""/>
      <w:lvlJc w:val="start"/>
      <w:pPr>
        <w:ind w:start="252pt" w:hanging="18pt"/>
      </w:pPr>
      <w:rPr>
        <w:rFonts w:ascii="Wingdings" w:hAnsi="Wingdings" w:hint="default"/>
      </w:rPr>
    </w:lvl>
    <w:lvl w:ilvl="6" w:tplc="04070001" w:tentative="1">
      <w:start w:val="1"/>
      <w:numFmt w:val="bullet"/>
      <w:lvlText w:val=""/>
      <w:lvlJc w:val="start"/>
      <w:pPr>
        <w:ind w:start="288pt" w:hanging="18pt"/>
      </w:pPr>
      <w:rPr>
        <w:rFonts w:ascii="Symbol" w:hAnsi="Symbol" w:hint="default"/>
      </w:rPr>
    </w:lvl>
    <w:lvl w:ilvl="7" w:tplc="04070003" w:tentative="1">
      <w:start w:val="1"/>
      <w:numFmt w:val="bullet"/>
      <w:lvlText w:val="o"/>
      <w:lvlJc w:val="start"/>
      <w:pPr>
        <w:ind w:start="324pt" w:hanging="18pt"/>
      </w:pPr>
      <w:rPr>
        <w:rFonts w:ascii="Courier New" w:hAnsi="Courier New" w:cs="Courier New" w:hint="default"/>
      </w:rPr>
    </w:lvl>
    <w:lvl w:ilvl="8" w:tplc="04070005" w:tentative="1">
      <w:start w:val="1"/>
      <w:numFmt w:val="bullet"/>
      <w:lvlText w:val=""/>
      <w:lvlJc w:val="start"/>
      <w:pPr>
        <w:ind w:start="360pt" w:hanging="18pt"/>
      </w:pPr>
      <w:rPr>
        <w:rFonts w:ascii="Wingdings" w:hAnsi="Wingdings" w:hint="default"/>
      </w:rPr>
    </w:lvl>
  </w:abstractNum>
  <w:abstractNum w:abstractNumId="3" w15:restartNumberingAfterBreak="0">
    <w:nsid w:val="0C501484"/>
    <w:multiLevelType w:val="hybridMultilevel"/>
    <w:tmpl w:val="76704238"/>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4" w15:restartNumberingAfterBreak="0">
    <w:nsid w:val="0CD31CB6"/>
    <w:multiLevelType w:val="hybridMultilevel"/>
    <w:tmpl w:val="3900107E"/>
    <w:lvl w:ilvl="0" w:tplc="0407000B">
      <w:start w:val="1"/>
      <w:numFmt w:val="bullet"/>
      <w:lvlText w:val=""/>
      <w:lvlJc w:val="start"/>
      <w:pPr>
        <w:ind w:start="74.70pt" w:hanging="18pt"/>
      </w:pPr>
      <w:rPr>
        <w:rFonts w:ascii="Wingdings" w:hAnsi="Wingdings" w:hint="default"/>
        <w:b/>
      </w:rPr>
    </w:lvl>
    <w:lvl w:ilvl="1" w:tplc="04070003" w:tentative="1">
      <w:start w:val="1"/>
      <w:numFmt w:val="bullet"/>
      <w:lvlText w:val="o"/>
      <w:lvlJc w:val="start"/>
      <w:pPr>
        <w:ind w:start="110.70pt" w:hanging="18pt"/>
      </w:pPr>
      <w:rPr>
        <w:rFonts w:ascii="Courier New" w:hAnsi="Courier New" w:cs="Courier New" w:hint="default"/>
      </w:rPr>
    </w:lvl>
    <w:lvl w:ilvl="2" w:tplc="04070005" w:tentative="1">
      <w:start w:val="1"/>
      <w:numFmt w:val="bullet"/>
      <w:lvlText w:val=""/>
      <w:lvlJc w:val="start"/>
      <w:pPr>
        <w:ind w:start="146.70pt" w:hanging="18pt"/>
      </w:pPr>
      <w:rPr>
        <w:rFonts w:ascii="Wingdings" w:hAnsi="Wingdings" w:hint="default"/>
      </w:rPr>
    </w:lvl>
    <w:lvl w:ilvl="3" w:tplc="04070001" w:tentative="1">
      <w:start w:val="1"/>
      <w:numFmt w:val="bullet"/>
      <w:lvlText w:val=""/>
      <w:lvlJc w:val="start"/>
      <w:pPr>
        <w:ind w:start="182.70pt" w:hanging="18pt"/>
      </w:pPr>
      <w:rPr>
        <w:rFonts w:ascii="Symbol" w:hAnsi="Symbol" w:hint="default"/>
      </w:rPr>
    </w:lvl>
    <w:lvl w:ilvl="4" w:tplc="04070003" w:tentative="1">
      <w:start w:val="1"/>
      <w:numFmt w:val="bullet"/>
      <w:lvlText w:val="o"/>
      <w:lvlJc w:val="start"/>
      <w:pPr>
        <w:ind w:start="218.70pt" w:hanging="18pt"/>
      </w:pPr>
      <w:rPr>
        <w:rFonts w:ascii="Courier New" w:hAnsi="Courier New" w:cs="Courier New" w:hint="default"/>
      </w:rPr>
    </w:lvl>
    <w:lvl w:ilvl="5" w:tplc="04070005" w:tentative="1">
      <w:start w:val="1"/>
      <w:numFmt w:val="bullet"/>
      <w:lvlText w:val=""/>
      <w:lvlJc w:val="start"/>
      <w:pPr>
        <w:ind w:start="254.70pt" w:hanging="18pt"/>
      </w:pPr>
      <w:rPr>
        <w:rFonts w:ascii="Wingdings" w:hAnsi="Wingdings" w:hint="default"/>
      </w:rPr>
    </w:lvl>
    <w:lvl w:ilvl="6" w:tplc="04070001" w:tentative="1">
      <w:start w:val="1"/>
      <w:numFmt w:val="bullet"/>
      <w:lvlText w:val=""/>
      <w:lvlJc w:val="start"/>
      <w:pPr>
        <w:ind w:start="290.70pt" w:hanging="18pt"/>
      </w:pPr>
      <w:rPr>
        <w:rFonts w:ascii="Symbol" w:hAnsi="Symbol" w:hint="default"/>
      </w:rPr>
    </w:lvl>
    <w:lvl w:ilvl="7" w:tplc="04070003" w:tentative="1">
      <w:start w:val="1"/>
      <w:numFmt w:val="bullet"/>
      <w:lvlText w:val="o"/>
      <w:lvlJc w:val="start"/>
      <w:pPr>
        <w:ind w:start="326.70pt" w:hanging="18pt"/>
      </w:pPr>
      <w:rPr>
        <w:rFonts w:ascii="Courier New" w:hAnsi="Courier New" w:cs="Courier New" w:hint="default"/>
      </w:rPr>
    </w:lvl>
    <w:lvl w:ilvl="8" w:tplc="04070005" w:tentative="1">
      <w:start w:val="1"/>
      <w:numFmt w:val="bullet"/>
      <w:lvlText w:val=""/>
      <w:lvlJc w:val="start"/>
      <w:pPr>
        <w:ind w:start="362.70pt" w:hanging="18pt"/>
      </w:pPr>
      <w:rPr>
        <w:rFonts w:ascii="Wingdings" w:hAnsi="Wingdings" w:hint="default"/>
      </w:rPr>
    </w:lvl>
  </w:abstractNum>
  <w:abstractNum w:abstractNumId="5" w15:restartNumberingAfterBreak="0">
    <w:nsid w:val="0D2443EB"/>
    <w:multiLevelType w:val="hybridMultilevel"/>
    <w:tmpl w:val="50CE716A"/>
    <w:lvl w:ilvl="0" w:tplc="0407000F">
      <w:start w:val="1"/>
      <w:numFmt w:val="decimal"/>
      <w:lvlText w:val="%1."/>
      <w:lvlJc w:val="start"/>
      <w:pPr>
        <w:ind w:start="36pt" w:hanging="18pt"/>
      </w:pPr>
      <w:rPr>
        <w:rFonts w:hint="default"/>
      </w:rPr>
    </w:lvl>
    <w:lvl w:ilvl="1" w:tplc="04070019" w:tentative="1">
      <w:start w:val="1"/>
      <w:numFmt w:val="lowerLetter"/>
      <w:lvlText w:val="%2."/>
      <w:lvlJc w:val="start"/>
      <w:pPr>
        <w:ind w:start="72pt" w:hanging="18pt"/>
      </w:pPr>
    </w:lvl>
    <w:lvl w:ilvl="2" w:tplc="0407001B" w:tentative="1">
      <w:start w:val="1"/>
      <w:numFmt w:val="lowerRoman"/>
      <w:lvlText w:val="%3."/>
      <w:lvlJc w:val="end"/>
      <w:pPr>
        <w:ind w:start="108pt" w:hanging="9pt"/>
      </w:pPr>
    </w:lvl>
    <w:lvl w:ilvl="3" w:tplc="0407000F" w:tentative="1">
      <w:start w:val="1"/>
      <w:numFmt w:val="decimal"/>
      <w:lvlText w:val="%4."/>
      <w:lvlJc w:val="start"/>
      <w:pPr>
        <w:ind w:start="144pt" w:hanging="18pt"/>
      </w:pPr>
    </w:lvl>
    <w:lvl w:ilvl="4" w:tplc="04070019" w:tentative="1">
      <w:start w:val="1"/>
      <w:numFmt w:val="lowerLetter"/>
      <w:lvlText w:val="%5."/>
      <w:lvlJc w:val="start"/>
      <w:pPr>
        <w:ind w:start="180pt" w:hanging="18pt"/>
      </w:pPr>
    </w:lvl>
    <w:lvl w:ilvl="5" w:tplc="0407001B" w:tentative="1">
      <w:start w:val="1"/>
      <w:numFmt w:val="lowerRoman"/>
      <w:lvlText w:val="%6."/>
      <w:lvlJc w:val="end"/>
      <w:pPr>
        <w:ind w:start="216pt" w:hanging="9pt"/>
      </w:pPr>
    </w:lvl>
    <w:lvl w:ilvl="6" w:tplc="0407000F" w:tentative="1">
      <w:start w:val="1"/>
      <w:numFmt w:val="decimal"/>
      <w:lvlText w:val="%7."/>
      <w:lvlJc w:val="start"/>
      <w:pPr>
        <w:ind w:start="252pt" w:hanging="18pt"/>
      </w:pPr>
    </w:lvl>
    <w:lvl w:ilvl="7" w:tplc="04070019" w:tentative="1">
      <w:start w:val="1"/>
      <w:numFmt w:val="lowerLetter"/>
      <w:lvlText w:val="%8."/>
      <w:lvlJc w:val="start"/>
      <w:pPr>
        <w:ind w:start="288pt" w:hanging="18pt"/>
      </w:pPr>
    </w:lvl>
    <w:lvl w:ilvl="8" w:tplc="0407001B" w:tentative="1">
      <w:start w:val="1"/>
      <w:numFmt w:val="lowerRoman"/>
      <w:lvlText w:val="%9."/>
      <w:lvlJc w:val="end"/>
      <w:pPr>
        <w:ind w:start="324pt" w:hanging="9pt"/>
      </w:pPr>
    </w:lvl>
  </w:abstractNum>
  <w:abstractNum w:abstractNumId="6" w15:restartNumberingAfterBreak="0">
    <w:nsid w:val="0EE2164E"/>
    <w:multiLevelType w:val="hybridMultilevel"/>
    <w:tmpl w:val="E160CAEA"/>
    <w:lvl w:ilvl="0" w:tplc="0407000F">
      <w:start w:val="1"/>
      <w:numFmt w:val="decimal"/>
      <w:lvlText w:val="%1."/>
      <w:lvlJc w:val="start"/>
      <w:pPr>
        <w:ind w:start="36pt" w:hanging="18pt"/>
      </w:pPr>
    </w:lvl>
    <w:lvl w:ilvl="1" w:tplc="04070001">
      <w:start w:val="1"/>
      <w:numFmt w:val="bullet"/>
      <w:lvlText w:val=""/>
      <w:lvlJc w:val="start"/>
      <w:pPr>
        <w:ind w:start="72pt" w:hanging="18pt"/>
      </w:pPr>
      <w:rPr>
        <w:rFonts w:ascii="Symbol" w:hAnsi="Symbol" w:hint="default"/>
      </w:rPr>
    </w:lvl>
    <w:lvl w:ilvl="2" w:tplc="0407001B">
      <w:start w:val="1"/>
      <w:numFmt w:val="lowerRoman"/>
      <w:lvlText w:val="%3."/>
      <w:lvlJc w:val="end"/>
      <w:pPr>
        <w:ind w:start="108pt" w:hanging="9pt"/>
      </w:pPr>
    </w:lvl>
    <w:lvl w:ilvl="3" w:tplc="0407000F">
      <w:start w:val="1"/>
      <w:numFmt w:val="decimal"/>
      <w:lvlText w:val="%4."/>
      <w:lvlJc w:val="start"/>
      <w:pPr>
        <w:ind w:start="144pt" w:hanging="18pt"/>
      </w:pPr>
    </w:lvl>
    <w:lvl w:ilvl="4" w:tplc="04070019">
      <w:start w:val="1"/>
      <w:numFmt w:val="lowerLetter"/>
      <w:lvlText w:val="%5."/>
      <w:lvlJc w:val="start"/>
      <w:pPr>
        <w:ind w:start="180pt" w:hanging="18pt"/>
      </w:pPr>
    </w:lvl>
    <w:lvl w:ilvl="5" w:tplc="0407001B">
      <w:start w:val="1"/>
      <w:numFmt w:val="lowerRoman"/>
      <w:lvlText w:val="%6."/>
      <w:lvlJc w:val="end"/>
      <w:pPr>
        <w:ind w:start="216pt" w:hanging="9pt"/>
      </w:pPr>
    </w:lvl>
    <w:lvl w:ilvl="6" w:tplc="0407000F">
      <w:start w:val="1"/>
      <w:numFmt w:val="decimal"/>
      <w:lvlText w:val="%7."/>
      <w:lvlJc w:val="start"/>
      <w:pPr>
        <w:ind w:start="252pt" w:hanging="18pt"/>
      </w:pPr>
    </w:lvl>
    <w:lvl w:ilvl="7" w:tplc="04070019">
      <w:start w:val="1"/>
      <w:numFmt w:val="lowerLetter"/>
      <w:lvlText w:val="%8."/>
      <w:lvlJc w:val="start"/>
      <w:pPr>
        <w:ind w:start="288pt" w:hanging="18pt"/>
      </w:pPr>
    </w:lvl>
    <w:lvl w:ilvl="8" w:tplc="0407001B">
      <w:start w:val="1"/>
      <w:numFmt w:val="lowerRoman"/>
      <w:lvlText w:val="%9."/>
      <w:lvlJc w:val="end"/>
      <w:pPr>
        <w:ind w:start="324pt" w:hanging="9pt"/>
      </w:pPr>
    </w:lvl>
  </w:abstractNum>
  <w:abstractNum w:abstractNumId="7" w15:restartNumberingAfterBreak="0">
    <w:nsid w:val="11C02973"/>
    <w:multiLevelType w:val="hybridMultilevel"/>
    <w:tmpl w:val="E30849DA"/>
    <w:lvl w:ilvl="0" w:tplc="9CE69FA0">
      <w:numFmt w:val="bullet"/>
      <w:lvlText w:val="-"/>
      <w:lvlJc w:val="start"/>
      <w:pPr>
        <w:ind w:start="53.40pt" w:hanging="18pt"/>
      </w:pPr>
      <w:rPr>
        <w:rFonts w:ascii="Calibri" w:eastAsia="Calibri" w:hAnsi="Calibri" w:cs="Times New Roman" w:hint="default"/>
      </w:rPr>
    </w:lvl>
    <w:lvl w:ilvl="1" w:tplc="04070003">
      <w:start w:val="1"/>
      <w:numFmt w:val="bullet"/>
      <w:lvlText w:val="o"/>
      <w:lvlJc w:val="start"/>
      <w:pPr>
        <w:ind w:start="89.40pt" w:hanging="18pt"/>
      </w:pPr>
      <w:rPr>
        <w:rFonts w:ascii="Courier New" w:hAnsi="Courier New" w:cs="Courier New" w:hint="default"/>
      </w:rPr>
    </w:lvl>
    <w:lvl w:ilvl="2" w:tplc="04070005">
      <w:start w:val="1"/>
      <w:numFmt w:val="bullet"/>
      <w:lvlText w:val=""/>
      <w:lvlJc w:val="start"/>
      <w:pPr>
        <w:ind w:start="125.40pt" w:hanging="18pt"/>
      </w:pPr>
      <w:rPr>
        <w:rFonts w:ascii="Wingdings" w:hAnsi="Wingdings" w:hint="default"/>
      </w:rPr>
    </w:lvl>
    <w:lvl w:ilvl="3" w:tplc="04070001">
      <w:start w:val="1"/>
      <w:numFmt w:val="bullet"/>
      <w:lvlText w:val=""/>
      <w:lvlJc w:val="start"/>
      <w:pPr>
        <w:ind w:start="161.40pt" w:hanging="18pt"/>
      </w:pPr>
      <w:rPr>
        <w:rFonts w:ascii="Symbol" w:hAnsi="Symbol" w:hint="default"/>
      </w:rPr>
    </w:lvl>
    <w:lvl w:ilvl="4" w:tplc="04070003">
      <w:start w:val="1"/>
      <w:numFmt w:val="bullet"/>
      <w:lvlText w:val="o"/>
      <w:lvlJc w:val="start"/>
      <w:pPr>
        <w:ind w:start="197.40pt" w:hanging="18pt"/>
      </w:pPr>
      <w:rPr>
        <w:rFonts w:ascii="Courier New" w:hAnsi="Courier New" w:cs="Courier New" w:hint="default"/>
      </w:rPr>
    </w:lvl>
    <w:lvl w:ilvl="5" w:tplc="04070005">
      <w:start w:val="1"/>
      <w:numFmt w:val="bullet"/>
      <w:lvlText w:val=""/>
      <w:lvlJc w:val="start"/>
      <w:pPr>
        <w:ind w:start="233.40pt" w:hanging="18pt"/>
      </w:pPr>
      <w:rPr>
        <w:rFonts w:ascii="Wingdings" w:hAnsi="Wingdings" w:hint="default"/>
      </w:rPr>
    </w:lvl>
    <w:lvl w:ilvl="6" w:tplc="04070001">
      <w:start w:val="1"/>
      <w:numFmt w:val="bullet"/>
      <w:lvlText w:val=""/>
      <w:lvlJc w:val="start"/>
      <w:pPr>
        <w:ind w:start="269.40pt" w:hanging="18pt"/>
      </w:pPr>
      <w:rPr>
        <w:rFonts w:ascii="Symbol" w:hAnsi="Symbol" w:hint="default"/>
      </w:rPr>
    </w:lvl>
    <w:lvl w:ilvl="7" w:tplc="04070003">
      <w:start w:val="1"/>
      <w:numFmt w:val="bullet"/>
      <w:lvlText w:val="o"/>
      <w:lvlJc w:val="start"/>
      <w:pPr>
        <w:ind w:start="305.40pt" w:hanging="18pt"/>
      </w:pPr>
      <w:rPr>
        <w:rFonts w:ascii="Courier New" w:hAnsi="Courier New" w:cs="Courier New" w:hint="default"/>
      </w:rPr>
    </w:lvl>
    <w:lvl w:ilvl="8" w:tplc="04070005">
      <w:start w:val="1"/>
      <w:numFmt w:val="bullet"/>
      <w:lvlText w:val=""/>
      <w:lvlJc w:val="start"/>
      <w:pPr>
        <w:ind w:start="341.40pt" w:hanging="18pt"/>
      </w:pPr>
      <w:rPr>
        <w:rFonts w:ascii="Wingdings" w:hAnsi="Wingdings" w:hint="default"/>
      </w:rPr>
    </w:lvl>
  </w:abstractNum>
  <w:abstractNum w:abstractNumId="8" w15:restartNumberingAfterBreak="0">
    <w:nsid w:val="19712F1F"/>
    <w:multiLevelType w:val="hybridMultilevel"/>
    <w:tmpl w:val="38F8E514"/>
    <w:lvl w:ilvl="0" w:tplc="0407000F">
      <w:start w:val="1"/>
      <w:numFmt w:val="decimal"/>
      <w:lvlText w:val="%1."/>
      <w:lvlJc w:val="start"/>
      <w:pPr>
        <w:ind w:start="36pt" w:hanging="18pt"/>
      </w:pPr>
    </w:lvl>
    <w:lvl w:ilvl="1" w:tplc="04070019" w:tentative="1">
      <w:start w:val="1"/>
      <w:numFmt w:val="lowerLetter"/>
      <w:lvlText w:val="%2."/>
      <w:lvlJc w:val="start"/>
      <w:pPr>
        <w:ind w:start="72pt" w:hanging="18pt"/>
      </w:pPr>
    </w:lvl>
    <w:lvl w:ilvl="2" w:tplc="0407001B" w:tentative="1">
      <w:start w:val="1"/>
      <w:numFmt w:val="lowerRoman"/>
      <w:lvlText w:val="%3."/>
      <w:lvlJc w:val="end"/>
      <w:pPr>
        <w:ind w:start="108pt" w:hanging="9pt"/>
      </w:pPr>
    </w:lvl>
    <w:lvl w:ilvl="3" w:tplc="0407000F" w:tentative="1">
      <w:start w:val="1"/>
      <w:numFmt w:val="decimal"/>
      <w:lvlText w:val="%4."/>
      <w:lvlJc w:val="start"/>
      <w:pPr>
        <w:ind w:start="144pt" w:hanging="18pt"/>
      </w:pPr>
    </w:lvl>
    <w:lvl w:ilvl="4" w:tplc="04070019" w:tentative="1">
      <w:start w:val="1"/>
      <w:numFmt w:val="lowerLetter"/>
      <w:lvlText w:val="%5."/>
      <w:lvlJc w:val="start"/>
      <w:pPr>
        <w:ind w:start="180pt" w:hanging="18pt"/>
      </w:pPr>
    </w:lvl>
    <w:lvl w:ilvl="5" w:tplc="0407001B" w:tentative="1">
      <w:start w:val="1"/>
      <w:numFmt w:val="lowerRoman"/>
      <w:lvlText w:val="%6."/>
      <w:lvlJc w:val="end"/>
      <w:pPr>
        <w:ind w:start="216pt" w:hanging="9pt"/>
      </w:pPr>
    </w:lvl>
    <w:lvl w:ilvl="6" w:tplc="0407000F" w:tentative="1">
      <w:start w:val="1"/>
      <w:numFmt w:val="decimal"/>
      <w:lvlText w:val="%7."/>
      <w:lvlJc w:val="start"/>
      <w:pPr>
        <w:ind w:start="252pt" w:hanging="18pt"/>
      </w:pPr>
    </w:lvl>
    <w:lvl w:ilvl="7" w:tplc="04070019" w:tentative="1">
      <w:start w:val="1"/>
      <w:numFmt w:val="lowerLetter"/>
      <w:lvlText w:val="%8."/>
      <w:lvlJc w:val="start"/>
      <w:pPr>
        <w:ind w:start="288pt" w:hanging="18pt"/>
      </w:pPr>
    </w:lvl>
    <w:lvl w:ilvl="8" w:tplc="0407001B" w:tentative="1">
      <w:start w:val="1"/>
      <w:numFmt w:val="lowerRoman"/>
      <w:lvlText w:val="%9."/>
      <w:lvlJc w:val="end"/>
      <w:pPr>
        <w:ind w:start="324pt" w:hanging="9pt"/>
      </w:pPr>
    </w:lvl>
  </w:abstractNum>
  <w:abstractNum w:abstractNumId="9" w15:restartNumberingAfterBreak="0">
    <w:nsid w:val="1DF50766"/>
    <w:multiLevelType w:val="hybridMultilevel"/>
    <w:tmpl w:val="0706C97C"/>
    <w:lvl w:ilvl="0" w:tplc="04070001">
      <w:start w:val="1"/>
      <w:numFmt w:val="bullet"/>
      <w:lvlText w:val=""/>
      <w:lvlJc w:val="start"/>
      <w:pPr>
        <w:ind w:start="36pt" w:hanging="18pt"/>
      </w:pPr>
      <w:rPr>
        <w:rFonts w:ascii="Symbol" w:hAnsi="Symbol" w:hint="default"/>
      </w:rPr>
    </w:lvl>
    <w:lvl w:ilvl="1" w:tplc="04070003">
      <w:start w:val="1"/>
      <w:numFmt w:val="bullet"/>
      <w:lvlText w:val="o"/>
      <w:lvlJc w:val="start"/>
      <w:pPr>
        <w:ind w:start="72pt" w:hanging="18pt"/>
      </w:pPr>
      <w:rPr>
        <w:rFonts w:ascii="Courier New" w:hAnsi="Courier New" w:cs="Courier New" w:hint="default"/>
      </w:rPr>
    </w:lvl>
    <w:lvl w:ilvl="2" w:tplc="04070005">
      <w:start w:val="1"/>
      <w:numFmt w:val="bullet"/>
      <w:lvlText w:val=""/>
      <w:lvlJc w:val="start"/>
      <w:pPr>
        <w:ind w:start="108pt" w:hanging="18pt"/>
      </w:pPr>
      <w:rPr>
        <w:rFonts w:ascii="Wingdings" w:hAnsi="Wingdings" w:hint="default"/>
      </w:rPr>
    </w:lvl>
    <w:lvl w:ilvl="3" w:tplc="04070001">
      <w:start w:val="1"/>
      <w:numFmt w:val="bullet"/>
      <w:lvlText w:val=""/>
      <w:lvlJc w:val="start"/>
      <w:pPr>
        <w:ind w:start="144pt" w:hanging="18pt"/>
      </w:pPr>
      <w:rPr>
        <w:rFonts w:ascii="Symbol" w:hAnsi="Symbol" w:hint="default"/>
      </w:rPr>
    </w:lvl>
    <w:lvl w:ilvl="4" w:tplc="04070003">
      <w:start w:val="1"/>
      <w:numFmt w:val="bullet"/>
      <w:lvlText w:val="o"/>
      <w:lvlJc w:val="start"/>
      <w:pPr>
        <w:ind w:start="180pt" w:hanging="18pt"/>
      </w:pPr>
      <w:rPr>
        <w:rFonts w:ascii="Courier New" w:hAnsi="Courier New" w:cs="Courier New" w:hint="default"/>
      </w:rPr>
    </w:lvl>
    <w:lvl w:ilvl="5" w:tplc="04070005">
      <w:start w:val="1"/>
      <w:numFmt w:val="bullet"/>
      <w:lvlText w:val=""/>
      <w:lvlJc w:val="start"/>
      <w:pPr>
        <w:ind w:start="216pt" w:hanging="18pt"/>
      </w:pPr>
      <w:rPr>
        <w:rFonts w:ascii="Wingdings" w:hAnsi="Wingdings" w:hint="default"/>
      </w:rPr>
    </w:lvl>
    <w:lvl w:ilvl="6" w:tplc="04070001">
      <w:start w:val="1"/>
      <w:numFmt w:val="bullet"/>
      <w:lvlText w:val=""/>
      <w:lvlJc w:val="start"/>
      <w:pPr>
        <w:ind w:start="252pt" w:hanging="18pt"/>
      </w:pPr>
      <w:rPr>
        <w:rFonts w:ascii="Symbol" w:hAnsi="Symbol" w:hint="default"/>
      </w:rPr>
    </w:lvl>
    <w:lvl w:ilvl="7" w:tplc="04070003">
      <w:start w:val="1"/>
      <w:numFmt w:val="bullet"/>
      <w:lvlText w:val="o"/>
      <w:lvlJc w:val="start"/>
      <w:pPr>
        <w:ind w:start="288pt" w:hanging="18pt"/>
      </w:pPr>
      <w:rPr>
        <w:rFonts w:ascii="Courier New" w:hAnsi="Courier New" w:cs="Courier New" w:hint="default"/>
      </w:rPr>
    </w:lvl>
    <w:lvl w:ilvl="8" w:tplc="04070005">
      <w:start w:val="1"/>
      <w:numFmt w:val="bullet"/>
      <w:lvlText w:val=""/>
      <w:lvlJc w:val="start"/>
      <w:pPr>
        <w:ind w:start="324pt" w:hanging="18pt"/>
      </w:pPr>
      <w:rPr>
        <w:rFonts w:ascii="Wingdings" w:hAnsi="Wingdings" w:hint="default"/>
      </w:rPr>
    </w:lvl>
  </w:abstractNum>
  <w:abstractNum w:abstractNumId="10" w15:restartNumberingAfterBreak="0">
    <w:nsid w:val="1EBE26A5"/>
    <w:multiLevelType w:val="hybridMultilevel"/>
    <w:tmpl w:val="02AA844E"/>
    <w:lvl w:ilvl="0" w:tplc="04070001">
      <w:start w:val="1"/>
      <w:numFmt w:val="bullet"/>
      <w:lvlText w:val=""/>
      <w:lvlJc w:val="start"/>
      <w:pPr>
        <w:ind w:start="39pt" w:hanging="18pt"/>
      </w:pPr>
      <w:rPr>
        <w:rFonts w:ascii="Symbol" w:hAnsi="Symbol" w:hint="default"/>
      </w:rPr>
    </w:lvl>
    <w:lvl w:ilvl="1" w:tplc="04070003" w:tentative="1">
      <w:start w:val="1"/>
      <w:numFmt w:val="bullet"/>
      <w:lvlText w:val="o"/>
      <w:lvlJc w:val="start"/>
      <w:pPr>
        <w:ind w:start="75pt" w:hanging="18pt"/>
      </w:pPr>
      <w:rPr>
        <w:rFonts w:ascii="Courier New" w:hAnsi="Courier New" w:cs="Courier New" w:hint="default"/>
      </w:rPr>
    </w:lvl>
    <w:lvl w:ilvl="2" w:tplc="04070005" w:tentative="1">
      <w:start w:val="1"/>
      <w:numFmt w:val="bullet"/>
      <w:lvlText w:val=""/>
      <w:lvlJc w:val="start"/>
      <w:pPr>
        <w:ind w:start="111pt" w:hanging="18pt"/>
      </w:pPr>
      <w:rPr>
        <w:rFonts w:ascii="Wingdings" w:hAnsi="Wingdings" w:hint="default"/>
      </w:rPr>
    </w:lvl>
    <w:lvl w:ilvl="3" w:tplc="04070001" w:tentative="1">
      <w:start w:val="1"/>
      <w:numFmt w:val="bullet"/>
      <w:lvlText w:val=""/>
      <w:lvlJc w:val="start"/>
      <w:pPr>
        <w:ind w:start="147pt" w:hanging="18pt"/>
      </w:pPr>
      <w:rPr>
        <w:rFonts w:ascii="Symbol" w:hAnsi="Symbol" w:hint="default"/>
      </w:rPr>
    </w:lvl>
    <w:lvl w:ilvl="4" w:tplc="04070003" w:tentative="1">
      <w:start w:val="1"/>
      <w:numFmt w:val="bullet"/>
      <w:lvlText w:val="o"/>
      <w:lvlJc w:val="start"/>
      <w:pPr>
        <w:ind w:start="183pt" w:hanging="18pt"/>
      </w:pPr>
      <w:rPr>
        <w:rFonts w:ascii="Courier New" w:hAnsi="Courier New" w:cs="Courier New" w:hint="default"/>
      </w:rPr>
    </w:lvl>
    <w:lvl w:ilvl="5" w:tplc="04070005" w:tentative="1">
      <w:start w:val="1"/>
      <w:numFmt w:val="bullet"/>
      <w:lvlText w:val=""/>
      <w:lvlJc w:val="start"/>
      <w:pPr>
        <w:ind w:start="219pt" w:hanging="18pt"/>
      </w:pPr>
      <w:rPr>
        <w:rFonts w:ascii="Wingdings" w:hAnsi="Wingdings" w:hint="default"/>
      </w:rPr>
    </w:lvl>
    <w:lvl w:ilvl="6" w:tplc="04070001" w:tentative="1">
      <w:start w:val="1"/>
      <w:numFmt w:val="bullet"/>
      <w:lvlText w:val=""/>
      <w:lvlJc w:val="start"/>
      <w:pPr>
        <w:ind w:start="255pt" w:hanging="18pt"/>
      </w:pPr>
      <w:rPr>
        <w:rFonts w:ascii="Symbol" w:hAnsi="Symbol" w:hint="default"/>
      </w:rPr>
    </w:lvl>
    <w:lvl w:ilvl="7" w:tplc="04070003" w:tentative="1">
      <w:start w:val="1"/>
      <w:numFmt w:val="bullet"/>
      <w:lvlText w:val="o"/>
      <w:lvlJc w:val="start"/>
      <w:pPr>
        <w:ind w:start="291pt" w:hanging="18pt"/>
      </w:pPr>
      <w:rPr>
        <w:rFonts w:ascii="Courier New" w:hAnsi="Courier New" w:cs="Courier New" w:hint="default"/>
      </w:rPr>
    </w:lvl>
    <w:lvl w:ilvl="8" w:tplc="04070005" w:tentative="1">
      <w:start w:val="1"/>
      <w:numFmt w:val="bullet"/>
      <w:lvlText w:val=""/>
      <w:lvlJc w:val="start"/>
      <w:pPr>
        <w:ind w:start="327pt" w:hanging="18pt"/>
      </w:pPr>
      <w:rPr>
        <w:rFonts w:ascii="Wingdings" w:hAnsi="Wingdings" w:hint="default"/>
      </w:rPr>
    </w:lvl>
  </w:abstractNum>
  <w:abstractNum w:abstractNumId="11" w15:restartNumberingAfterBreak="0">
    <w:nsid w:val="20B60BC4"/>
    <w:multiLevelType w:val="hybridMultilevel"/>
    <w:tmpl w:val="41805E78"/>
    <w:lvl w:ilvl="0" w:tplc="494EA75A">
      <w:start w:val="1"/>
      <w:numFmt w:val="bullet"/>
      <w:lvlText w:val=""/>
      <w:lvlJc w:val="start"/>
      <w:pPr>
        <w:ind w:start="53.40pt" w:hanging="18pt"/>
      </w:pPr>
      <w:rPr>
        <w:rFonts w:ascii="Symbol" w:hAnsi="Symbol" w:hint="default"/>
      </w:rPr>
    </w:lvl>
    <w:lvl w:ilvl="1" w:tplc="04070003">
      <w:start w:val="1"/>
      <w:numFmt w:val="bullet"/>
      <w:lvlText w:val="o"/>
      <w:lvlJc w:val="start"/>
      <w:pPr>
        <w:ind w:start="89.40pt" w:hanging="18pt"/>
      </w:pPr>
      <w:rPr>
        <w:rFonts w:ascii="Courier New" w:hAnsi="Courier New" w:cs="Courier New" w:hint="default"/>
      </w:rPr>
    </w:lvl>
    <w:lvl w:ilvl="2" w:tplc="04070005">
      <w:start w:val="1"/>
      <w:numFmt w:val="bullet"/>
      <w:lvlText w:val=""/>
      <w:lvlJc w:val="start"/>
      <w:pPr>
        <w:ind w:start="125.40pt" w:hanging="18pt"/>
      </w:pPr>
      <w:rPr>
        <w:rFonts w:ascii="Wingdings" w:hAnsi="Wingdings" w:hint="default"/>
      </w:rPr>
    </w:lvl>
    <w:lvl w:ilvl="3" w:tplc="04070001">
      <w:start w:val="1"/>
      <w:numFmt w:val="bullet"/>
      <w:lvlText w:val=""/>
      <w:lvlJc w:val="start"/>
      <w:pPr>
        <w:ind w:start="161.40pt" w:hanging="18pt"/>
      </w:pPr>
      <w:rPr>
        <w:rFonts w:ascii="Symbol" w:hAnsi="Symbol" w:hint="default"/>
      </w:rPr>
    </w:lvl>
    <w:lvl w:ilvl="4" w:tplc="04070003">
      <w:start w:val="1"/>
      <w:numFmt w:val="bullet"/>
      <w:lvlText w:val="o"/>
      <w:lvlJc w:val="start"/>
      <w:pPr>
        <w:ind w:start="197.40pt" w:hanging="18pt"/>
      </w:pPr>
      <w:rPr>
        <w:rFonts w:ascii="Courier New" w:hAnsi="Courier New" w:cs="Courier New" w:hint="default"/>
      </w:rPr>
    </w:lvl>
    <w:lvl w:ilvl="5" w:tplc="04070005">
      <w:start w:val="1"/>
      <w:numFmt w:val="bullet"/>
      <w:lvlText w:val=""/>
      <w:lvlJc w:val="start"/>
      <w:pPr>
        <w:ind w:start="233.40pt" w:hanging="18pt"/>
      </w:pPr>
      <w:rPr>
        <w:rFonts w:ascii="Wingdings" w:hAnsi="Wingdings" w:hint="default"/>
      </w:rPr>
    </w:lvl>
    <w:lvl w:ilvl="6" w:tplc="04070001">
      <w:start w:val="1"/>
      <w:numFmt w:val="bullet"/>
      <w:lvlText w:val=""/>
      <w:lvlJc w:val="start"/>
      <w:pPr>
        <w:ind w:start="269.40pt" w:hanging="18pt"/>
      </w:pPr>
      <w:rPr>
        <w:rFonts w:ascii="Symbol" w:hAnsi="Symbol" w:hint="default"/>
      </w:rPr>
    </w:lvl>
    <w:lvl w:ilvl="7" w:tplc="04070003">
      <w:start w:val="1"/>
      <w:numFmt w:val="bullet"/>
      <w:lvlText w:val="o"/>
      <w:lvlJc w:val="start"/>
      <w:pPr>
        <w:ind w:start="305.40pt" w:hanging="18pt"/>
      </w:pPr>
      <w:rPr>
        <w:rFonts w:ascii="Courier New" w:hAnsi="Courier New" w:cs="Courier New" w:hint="default"/>
      </w:rPr>
    </w:lvl>
    <w:lvl w:ilvl="8" w:tplc="04070005">
      <w:start w:val="1"/>
      <w:numFmt w:val="bullet"/>
      <w:lvlText w:val=""/>
      <w:lvlJc w:val="start"/>
      <w:pPr>
        <w:ind w:start="341.40pt" w:hanging="18pt"/>
      </w:pPr>
      <w:rPr>
        <w:rFonts w:ascii="Wingdings" w:hAnsi="Wingdings" w:hint="default"/>
      </w:rPr>
    </w:lvl>
  </w:abstractNum>
  <w:abstractNum w:abstractNumId="12" w15:restartNumberingAfterBreak="0">
    <w:nsid w:val="2D8E4F07"/>
    <w:multiLevelType w:val="hybridMultilevel"/>
    <w:tmpl w:val="0706E998"/>
    <w:lvl w:ilvl="0" w:tplc="0407000F">
      <w:start w:val="1"/>
      <w:numFmt w:val="decimal"/>
      <w:lvlText w:val="%1."/>
      <w:lvlJc w:val="start"/>
      <w:pPr>
        <w:ind w:start="36pt" w:hanging="18pt"/>
      </w:pPr>
      <w:rPr>
        <w:rFonts w:hint="default"/>
      </w:rPr>
    </w:lvl>
    <w:lvl w:ilvl="1" w:tplc="04070019">
      <w:start w:val="1"/>
      <w:numFmt w:val="lowerLetter"/>
      <w:lvlText w:val="%2."/>
      <w:lvlJc w:val="start"/>
      <w:pPr>
        <w:ind w:start="72pt" w:hanging="18pt"/>
      </w:pPr>
    </w:lvl>
    <w:lvl w:ilvl="2" w:tplc="0407001B" w:tentative="1">
      <w:start w:val="1"/>
      <w:numFmt w:val="lowerRoman"/>
      <w:lvlText w:val="%3."/>
      <w:lvlJc w:val="end"/>
      <w:pPr>
        <w:ind w:start="108pt" w:hanging="9pt"/>
      </w:pPr>
    </w:lvl>
    <w:lvl w:ilvl="3" w:tplc="0407000F" w:tentative="1">
      <w:start w:val="1"/>
      <w:numFmt w:val="decimal"/>
      <w:lvlText w:val="%4."/>
      <w:lvlJc w:val="start"/>
      <w:pPr>
        <w:ind w:start="144pt" w:hanging="18pt"/>
      </w:pPr>
    </w:lvl>
    <w:lvl w:ilvl="4" w:tplc="04070019" w:tentative="1">
      <w:start w:val="1"/>
      <w:numFmt w:val="lowerLetter"/>
      <w:lvlText w:val="%5."/>
      <w:lvlJc w:val="start"/>
      <w:pPr>
        <w:ind w:start="180pt" w:hanging="18pt"/>
      </w:pPr>
    </w:lvl>
    <w:lvl w:ilvl="5" w:tplc="0407001B" w:tentative="1">
      <w:start w:val="1"/>
      <w:numFmt w:val="lowerRoman"/>
      <w:lvlText w:val="%6."/>
      <w:lvlJc w:val="end"/>
      <w:pPr>
        <w:ind w:start="216pt" w:hanging="9pt"/>
      </w:pPr>
    </w:lvl>
    <w:lvl w:ilvl="6" w:tplc="0407000F" w:tentative="1">
      <w:start w:val="1"/>
      <w:numFmt w:val="decimal"/>
      <w:lvlText w:val="%7."/>
      <w:lvlJc w:val="start"/>
      <w:pPr>
        <w:ind w:start="252pt" w:hanging="18pt"/>
      </w:pPr>
    </w:lvl>
    <w:lvl w:ilvl="7" w:tplc="04070019" w:tentative="1">
      <w:start w:val="1"/>
      <w:numFmt w:val="lowerLetter"/>
      <w:lvlText w:val="%8."/>
      <w:lvlJc w:val="start"/>
      <w:pPr>
        <w:ind w:start="288pt" w:hanging="18pt"/>
      </w:pPr>
    </w:lvl>
    <w:lvl w:ilvl="8" w:tplc="0407001B" w:tentative="1">
      <w:start w:val="1"/>
      <w:numFmt w:val="lowerRoman"/>
      <w:lvlText w:val="%9."/>
      <w:lvlJc w:val="end"/>
      <w:pPr>
        <w:ind w:start="324pt" w:hanging="9pt"/>
      </w:pPr>
    </w:lvl>
  </w:abstractNum>
  <w:abstractNum w:abstractNumId="13" w15:restartNumberingAfterBreak="0">
    <w:nsid w:val="314E2944"/>
    <w:multiLevelType w:val="hybridMultilevel"/>
    <w:tmpl w:val="223841B6"/>
    <w:lvl w:ilvl="0" w:tplc="04070001">
      <w:start w:val="1"/>
      <w:numFmt w:val="bullet"/>
      <w:lvlText w:val=""/>
      <w:lvlJc w:val="start"/>
      <w:pPr>
        <w:ind w:start="36pt" w:hanging="18pt"/>
      </w:pPr>
      <w:rPr>
        <w:rFonts w:ascii="Symbol" w:hAnsi="Symbol" w:hint="default"/>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abstractNum w:abstractNumId="14" w15:restartNumberingAfterBreak="0">
    <w:nsid w:val="3E405CC5"/>
    <w:multiLevelType w:val="hybridMultilevel"/>
    <w:tmpl w:val="7E725DAA"/>
    <w:lvl w:ilvl="0" w:tplc="04070019">
      <w:start w:val="1"/>
      <w:numFmt w:val="lowerLetter"/>
      <w:lvlText w:val="%1."/>
      <w:lvlJc w:val="start"/>
      <w:pPr>
        <w:ind w:start="54pt" w:hanging="18pt"/>
      </w:pPr>
    </w:lvl>
    <w:lvl w:ilvl="1" w:tplc="04070019" w:tentative="1">
      <w:start w:val="1"/>
      <w:numFmt w:val="lowerLetter"/>
      <w:lvlText w:val="%2."/>
      <w:lvlJc w:val="start"/>
      <w:pPr>
        <w:ind w:start="90pt" w:hanging="18pt"/>
      </w:pPr>
    </w:lvl>
    <w:lvl w:ilvl="2" w:tplc="0407001B" w:tentative="1">
      <w:start w:val="1"/>
      <w:numFmt w:val="lowerRoman"/>
      <w:lvlText w:val="%3."/>
      <w:lvlJc w:val="end"/>
      <w:pPr>
        <w:ind w:start="126pt" w:hanging="9pt"/>
      </w:pPr>
    </w:lvl>
    <w:lvl w:ilvl="3" w:tplc="0407000F" w:tentative="1">
      <w:start w:val="1"/>
      <w:numFmt w:val="decimal"/>
      <w:lvlText w:val="%4."/>
      <w:lvlJc w:val="start"/>
      <w:pPr>
        <w:ind w:start="162pt" w:hanging="18pt"/>
      </w:pPr>
    </w:lvl>
    <w:lvl w:ilvl="4" w:tplc="04070019" w:tentative="1">
      <w:start w:val="1"/>
      <w:numFmt w:val="lowerLetter"/>
      <w:lvlText w:val="%5."/>
      <w:lvlJc w:val="start"/>
      <w:pPr>
        <w:ind w:start="198pt" w:hanging="18pt"/>
      </w:pPr>
    </w:lvl>
    <w:lvl w:ilvl="5" w:tplc="0407001B" w:tentative="1">
      <w:start w:val="1"/>
      <w:numFmt w:val="lowerRoman"/>
      <w:lvlText w:val="%6."/>
      <w:lvlJc w:val="end"/>
      <w:pPr>
        <w:ind w:start="234pt" w:hanging="9pt"/>
      </w:pPr>
    </w:lvl>
    <w:lvl w:ilvl="6" w:tplc="0407000F" w:tentative="1">
      <w:start w:val="1"/>
      <w:numFmt w:val="decimal"/>
      <w:lvlText w:val="%7."/>
      <w:lvlJc w:val="start"/>
      <w:pPr>
        <w:ind w:start="270pt" w:hanging="18pt"/>
      </w:pPr>
    </w:lvl>
    <w:lvl w:ilvl="7" w:tplc="04070019" w:tentative="1">
      <w:start w:val="1"/>
      <w:numFmt w:val="lowerLetter"/>
      <w:lvlText w:val="%8."/>
      <w:lvlJc w:val="start"/>
      <w:pPr>
        <w:ind w:start="306pt" w:hanging="18pt"/>
      </w:pPr>
    </w:lvl>
    <w:lvl w:ilvl="8" w:tplc="0407001B" w:tentative="1">
      <w:start w:val="1"/>
      <w:numFmt w:val="lowerRoman"/>
      <w:lvlText w:val="%9."/>
      <w:lvlJc w:val="end"/>
      <w:pPr>
        <w:ind w:start="342pt" w:hanging="9pt"/>
      </w:pPr>
    </w:lvl>
  </w:abstractNum>
  <w:abstractNum w:abstractNumId="15" w15:restartNumberingAfterBreak="0">
    <w:nsid w:val="443913F6"/>
    <w:multiLevelType w:val="hybridMultilevel"/>
    <w:tmpl w:val="B66CF632"/>
    <w:lvl w:ilvl="0" w:tplc="AC48BEB4">
      <w:start w:val="1"/>
      <w:numFmt w:val="lowerLetter"/>
      <w:lvlText w:val="%1."/>
      <w:lvlJc w:val="start"/>
      <w:pPr>
        <w:ind w:start="53.40pt" w:hanging="18pt"/>
      </w:pPr>
      <w:rPr>
        <w:rFonts w:hint="default"/>
        <w:b/>
      </w:rPr>
    </w:lvl>
    <w:lvl w:ilvl="1" w:tplc="04070019" w:tentative="1">
      <w:start w:val="1"/>
      <w:numFmt w:val="lowerLetter"/>
      <w:lvlText w:val="%2."/>
      <w:lvlJc w:val="start"/>
      <w:pPr>
        <w:ind w:start="89.40pt" w:hanging="18pt"/>
      </w:pPr>
    </w:lvl>
    <w:lvl w:ilvl="2" w:tplc="0407001B" w:tentative="1">
      <w:start w:val="1"/>
      <w:numFmt w:val="lowerRoman"/>
      <w:lvlText w:val="%3."/>
      <w:lvlJc w:val="end"/>
      <w:pPr>
        <w:ind w:start="125.40pt" w:hanging="9pt"/>
      </w:pPr>
    </w:lvl>
    <w:lvl w:ilvl="3" w:tplc="0407000F" w:tentative="1">
      <w:start w:val="1"/>
      <w:numFmt w:val="decimal"/>
      <w:lvlText w:val="%4."/>
      <w:lvlJc w:val="start"/>
      <w:pPr>
        <w:ind w:start="161.40pt" w:hanging="18pt"/>
      </w:pPr>
    </w:lvl>
    <w:lvl w:ilvl="4" w:tplc="04070019" w:tentative="1">
      <w:start w:val="1"/>
      <w:numFmt w:val="lowerLetter"/>
      <w:lvlText w:val="%5."/>
      <w:lvlJc w:val="start"/>
      <w:pPr>
        <w:ind w:start="197.40pt" w:hanging="18pt"/>
      </w:pPr>
    </w:lvl>
    <w:lvl w:ilvl="5" w:tplc="0407001B" w:tentative="1">
      <w:start w:val="1"/>
      <w:numFmt w:val="lowerRoman"/>
      <w:lvlText w:val="%6."/>
      <w:lvlJc w:val="end"/>
      <w:pPr>
        <w:ind w:start="233.40pt" w:hanging="9pt"/>
      </w:pPr>
    </w:lvl>
    <w:lvl w:ilvl="6" w:tplc="0407000F" w:tentative="1">
      <w:start w:val="1"/>
      <w:numFmt w:val="decimal"/>
      <w:lvlText w:val="%7."/>
      <w:lvlJc w:val="start"/>
      <w:pPr>
        <w:ind w:start="269.40pt" w:hanging="18pt"/>
      </w:pPr>
    </w:lvl>
    <w:lvl w:ilvl="7" w:tplc="04070019" w:tentative="1">
      <w:start w:val="1"/>
      <w:numFmt w:val="lowerLetter"/>
      <w:lvlText w:val="%8."/>
      <w:lvlJc w:val="start"/>
      <w:pPr>
        <w:ind w:start="305.40pt" w:hanging="18pt"/>
      </w:pPr>
    </w:lvl>
    <w:lvl w:ilvl="8" w:tplc="0407001B" w:tentative="1">
      <w:start w:val="1"/>
      <w:numFmt w:val="lowerRoman"/>
      <w:lvlText w:val="%9."/>
      <w:lvlJc w:val="end"/>
      <w:pPr>
        <w:ind w:start="341.40pt" w:hanging="9pt"/>
      </w:pPr>
    </w:lvl>
  </w:abstractNum>
  <w:abstractNum w:abstractNumId="16" w15:restartNumberingAfterBreak="0">
    <w:nsid w:val="45767A94"/>
    <w:multiLevelType w:val="hybridMultilevel"/>
    <w:tmpl w:val="7FA43042"/>
    <w:lvl w:ilvl="0" w:tplc="494EA75A">
      <w:start w:val="1"/>
      <w:numFmt w:val="bullet"/>
      <w:lvlText w:val=""/>
      <w:lvlJc w:val="start"/>
      <w:pPr>
        <w:ind w:start="53.40pt" w:hanging="18pt"/>
      </w:pPr>
      <w:rPr>
        <w:rFonts w:ascii="Symbol" w:hAnsi="Symbol" w:hint="default"/>
      </w:rPr>
    </w:lvl>
    <w:lvl w:ilvl="1" w:tplc="04070003">
      <w:start w:val="1"/>
      <w:numFmt w:val="bullet"/>
      <w:lvlText w:val="o"/>
      <w:lvlJc w:val="start"/>
      <w:pPr>
        <w:ind w:start="89.40pt" w:hanging="18pt"/>
      </w:pPr>
      <w:rPr>
        <w:rFonts w:ascii="Courier New" w:hAnsi="Courier New" w:cs="Courier New" w:hint="default"/>
      </w:rPr>
    </w:lvl>
    <w:lvl w:ilvl="2" w:tplc="04070005">
      <w:start w:val="1"/>
      <w:numFmt w:val="bullet"/>
      <w:lvlText w:val=""/>
      <w:lvlJc w:val="start"/>
      <w:pPr>
        <w:ind w:start="125.40pt" w:hanging="18pt"/>
      </w:pPr>
      <w:rPr>
        <w:rFonts w:ascii="Wingdings" w:hAnsi="Wingdings" w:hint="default"/>
      </w:rPr>
    </w:lvl>
    <w:lvl w:ilvl="3" w:tplc="04070001">
      <w:start w:val="1"/>
      <w:numFmt w:val="bullet"/>
      <w:lvlText w:val=""/>
      <w:lvlJc w:val="start"/>
      <w:pPr>
        <w:ind w:start="161.40pt" w:hanging="18pt"/>
      </w:pPr>
      <w:rPr>
        <w:rFonts w:ascii="Symbol" w:hAnsi="Symbol" w:hint="default"/>
      </w:rPr>
    </w:lvl>
    <w:lvl w:ilvl="4" w:tplc="04070003">
      <w:start w:val="1"/>
      <w:numFmt w:val="bullet"/>
      <w:lvlText w:val="o"/>
      <w:lvlJc w:val="start"/>
      <w:pPr>
        <w:ind w:start="197.40pt" w:hanging="18pt"/>
      </w:pPr>
      <w:rPr>
        <w:rFonts w:ascii="Courier New" w:hAnsi="Courier New" w:cs="Courier New" w:hint="default"/>
      </w:rPr>
    </w:lvl>
    <w:lvl w:ilvl="5" w:tplc="04070005">
      <w:start w:val="1"/>
      <w:numFmt w:val="bullet"/>
      <w:lvlText w:val=""/>
      <w:lvlJc w:val="start"/>
      <w:pPr>
        <w:ind w:start="233.40pt" w:hanging="18pt"/>
      </w:pPr>
      <w:rPr>
        <w:rFonts w:ascii="Wingdings" w:hAnsi="Wingdings" w:hint="default"/>
      </w:rPr>
    </w:lvl>
    <w:lvl w:ilvl="6" w:tplc="04070001">
      <w:start w:val="1"/>
      <w:numFmt w:val="bullet"/>
      <w:lvlText w:val=""/>
      <w:lvlJc w:val="start"/>
      <w:pPr>
        <w:ind w:start="269.40pt" w:hanging="18pt"/>
      </w:pPr>
      <w:rPr>
        <w:rFonts w:ascii="Symbol" w:hAnsi="Symbol" w:hint="default"/>
      </w:rPr>
    </w:lvl>
    <w:lvl w:ilvl="7" w:tplc="04070003">
      <w:start w:val="1"/>
      <w:numFmt w:val="bullet"/>
      <w:lvlText w:val="o"/>
      <w:lvlJc w:val="start"/>
      <w:pPr>
        <w:ind w:start="305.40pt" w:hanging="18pt"/>
      </w:pPr>
      <w:rPr>
        <w:rFonts w:ascii="Courier New" w:hAnsi="Courier New" w:cs="Courier New" w:hint="default"/>
      </w:rPr>
    </w:lvl>
    <w:lvl w:ilvl="8" w:tplc="04070005">
      <w:start w:val="1"/>
      <w:numFmt w:val="bullet"/>
      <w:lvlText w:val=""/>
      <w:lvlJc w:val="start"/>
      <w:pPr>
        <w:ind w:start="341.40pt" w:hanging="18pt"/>
      </w:pPr>
      <w:rPr>
        <w:rFonts w:ascii="Wingdings" w:hAnsi="Wingdings" w:hint="default"/>
      </w:rPr>
    </w:lvl>
  </w:abstractNum>
  <w:abstractNum w:abstractNumId="17" w15:restartNumberingAfterBreak="0">
    <w:nsid w:val="4B203CD6"/>
    <w:multiLevelType w:val="hybridMultilevel"/>
    <w:tmpl w:val="433A9270"/>
    <w:lvl w:ilvl="0" w:tplc="04070001">
      <w:start w:val="1"/>
      <w:numFmt w:val="bullet"/>
      <w:lvlText w:val=""/>
      <w:lvlJc w:val="start"/>
      <w:pPr>
        <w:ind w:start="36pt" w:hanging="18pt"/>
      </w:pPr>
      <w:rPr>
        <w:rFonts w:ascii="Symbol" w:hAnsi="Symbol" w:hint="default"/>
      </w:rPr>
    </w:lvl>
    <w:lvl w:ilvl="1" w:tplc="04070003">
      <w:start w:val="1"/>
      <w:numFmt w:val="bullet"/>
      <w:lvlText w:val="o"/>
      <w:lvlJc w:val="start"/>
      <w:pPr>
        <w:ind w:start="72pt" w:hanging="18pt"/>
      </w:pPr>
      <w:rPr>
        <w:rFonts w:ascii="Courier New" w:hAnsi="Courier New" w:cs="Courier New" w:hint="default"/>
      </w:rPr>
    </w:lvl>
    <w:lvl w:ilvl="2" w:tplc="04070005">
      <w:start w:val="1"/>
      <w:numFmt w:val="bullet"/>
      <w:lvlText w:val=""/>
      <w:lvlJc w:val="start"/>
      <w:pPr>
        <w:ind w:start="108pt" w:hanging="18pt"/>
      </w:pPr>
      <w:rPr>
        <w:rFonts w:ascii="Wingdings" w:hAnsi="Wingdings" w:hint="default"/>
      </w:rPr>
    </w:lvl>
    <w:lvl w:ilvl="3" w:tplc="04070001">
      <w:start w:val="1"/>
      <w:numFmt w:val="bullet"/>
      <w:lvlText w:val=""/>
      <w:lvlJc w:val="start"/>
      <w:pPr>
        <w:ind w:start="144pt" w:hanging="18pt"/>
      </w:pPr>
      <w:rPr>
        <w:rFonts w:ascii="Symbol" w:hAnsi="Symbol" w:hint="default"/>
      </w:rPr>
    </w:lvl>
    <w:lvl w:ilvl="4" w:tplc="04070003">
      <w:start w:val="1"/>
      <w:numFmt w:val="bullet"/>
      <w:lvlText w:val="o"/>
      <w:lvlJc w:val="start"/>
      <w:pPr>
        <w:ind w:start="180pt" w:hanging="18pt"/>
      </w:pPr>
      <w:rPr>
        <w:rFonts w:ascii="Courier New" w:hAnsi="Courier New" w:cs="Courier New" w:hint="default"/>
      </w:rPr>
    </w:lvl>
    <w:lvl w:ilvl="5" w:tplc="04070005">
      <w:start w:val="1"/>
      <w:numFmt w:val="bullet"/>
      <w:lvlText w:val=""/>
      <w:lvlJc w:val="start"/>
      <w:pPr>
        <w:ind w:start="216pt" w:hanging="18pt"/>
      </w:pPr>
      <w:rPr>
        <w:rFonts w:ascii="Wingdings" w:hAnsi="Wingdings" w:hint="default"/>
      </w:rPr>
    </w:lvl>
    <w:lvl w:ilvl="6" w:tplc="04070001">
      <w:start w:val="1"/>
      <w:numFmt w:val="bullet"/>
      <w:lvlText w:val=""/>
      <w:lvlJc w:val="start"/>
      <w:pPr>
        <w:ind w:start="252pt" w:hanging="18pt"/>
      </w:pPr>
      <w:rPr>
        <w:rFonts w:ascii="Symbol" w:hAnsi="Symbol" w:hint="default"/>
      </w:rPr>
    </w:lvl>
    <w:lvl w:ilvl="7" w:tplc="04070003">
      <w:start w:val="1"/>
      <w:numFmt w:val="bullet"/>
      <w:lvlText w:val="o"/>
      <w:lvlJc w:val="start"/>
      <w:pPr>
        <w:ind w:start="288pt" w:hanging="18pt"/>
      </w:pPr>
      <w:rPr>
        <w:rFonts w:ascii="Courier New" w:hAnsi="Courier New" w:cs="Courier New" w:hint="default"/>
      </w:rPr>
    </w:lvl>
    <w:lvl w:ilvl="8" w:tplc="04070005">
      <w:start w:val="1"/>
      <w:numFmt w:val="bullet"/>
      <w:lvlText w:val=""/>
      <w:lvlJc w:val="start"/>
      <w:pPr>
        <w:ind w:start="324pt" w:hanging="18pt"/>
      </w:pPr>
      <w:rPr>
        <w:rFonts w:ascii="Wingdings" w:hAnsi="Wingdings" w:hint="default"/>
      </w:rPr>
    </w:lvl>
  </w:abstractNum>
  <w:abstractNum w:abstractNumId="18" w15:restartNumberingAfterBreak="0">
    <w:nsid w:val="61DD14E8"/>
    <w:multiLevelType w:val="hybridMultilevel"/>
    <w:tmpl w:val="95A6A46E"/>
    <w:lvl w:ilvl="0" w:tplc="04070001">
      <w:start w:val="1"/>
      <w:numFmt w:val="bullet"/>
      <w:lvlText w:val=""/>
      <w:lvlJc w:val="start"/>
      <w:pPr>
        <w:ind w:start="71.40pt" w:hanging="18pt"/>
      </w:pPr>
      <w:rPr>
        <w:rFonts w:ascii="Symbol" w:hAnsi="Symbol" w:hint="default"/>
      </w:rPr>
    </w:lvl>
    <w:lvl w:ilvl="1" w:tplc="04070003" w:tentative="1">
      <w:start w:val="1"/>
      <w:numFmt w:val="bullet"/>
      <w:lvlText w:val="o"/>
      <w:lvlJc w:val="start"/>
      <w:pPr>
        <w:ind w:start="107.40pt" w:hanging="18pt"/>
      </w:pPr>
      <w:rPr>
        <w:rFonts w:ascii="Courier New" w:hAnsi="Courier New" w:cs="Courier New" w:hint="default"/>
      </w:rPr>
    </w:lvl>
    <w:lvl w:ilvl="2" w:tplc="04070005" w:tentative="1">
      <w:start w:val="1"/>
      <w:numFmt w:val="bullet"/>
      <w:lvlText w:val=""/>
      <w:lvlJc w:val="start"/>
      <w:pPr>
        <w:ind w:start="143.40pt" w:hanging="18pt"/>
      </w:pPr>
      <w:rPr>
        <w:rFonts w:ascii="Wingdings" w:hAnsi="Wingdings" w:hint="default"/>
      </w:rPr>
    </w:lvl>
    <w:lvl w:ilvl="3" w:tplc="04070001" w:tentative="1">
      <w:start w:val="1"/>
      <w:numFmt w:val="bullet"/>
      <w:lvlText w:val=""/>
      <w:lvlJc w:val="start"/>
      <w:pPr>
        <w:ind w:start="179.40pt" w:hanging="18pt"/>
      </w:pPr>
      <w:rPr>
        <w:rFonts w:ascii="Symbol" w:hAnsi="Symbol" w:hint="default"/>
      </w:rPr>
    </w:lvl>
    <w:lvl w:ilvl="4" w:tplc="04070003" w:tentative="1">
      <w:start w:val="1"/>
      <w:numFmt w:val="bullet"/>
      <w:lvlText w:val="o"/>
      <w:lvlJc w:val="start"/>
      <w:pPr>
        <w:ind w:start="215.40pt" w:hanging="18pt"/>
      </w:pPr>
      <w:rPr>
        <w:rFonts w:ascii="Courier New" w:hAnsi="Courier New" w:cs="Courier New" w:hint="default"/>
      </w:rPr>
    </w:lvl>
    <w:lvl w:ilvl="5" w:tplc="04070005" w:tentative="1">
      <w:start w:val="1"/>
      <w:numFmt w:val="bullet"/>
      <w:lvlText w:val=""/>
      <w:lvlJc w:val="start"/>
      <w:pPr>
        <w:ind w:start="251.40pt" w:hanging="18pt"/>
      </w:pPr>
      <w:rPr>
        <w:rFonts w:ascii="Wingdings" w:hAnsi="Wingdings" w:hint="default"/>
      </w:rPr>
    </w:lvl>
    <w:lvl w:ilvl="6" w:tplc="04070001" w:tentative="1">
      <w:start w:val="1"/>
      <w:numFmt w:val="bullet"/>
      <w:lvlText w:val=""/>
      <w:lvlJc w:val="start"/>
      <w:pPr>
        <w:ind w:start="287.40pt" w:hanging="18pt"/>
      </w:pPr>
      <w:rPr>
        <w:rFonts w:ascii="Symbol" w:hAnsi="Symbol" w:hint="default"/>
      </w:rPr>
    </w:lvl>
    <w:lvl w:ilvl="7" w:tplc="04070003" w:tentative="1">
      <w:start w:val="1"/>
      <w:numFmt w:val="bullet"/>
      <w:lvlText w:val="o"/>
      <w:lvlJc w:val="start"/>
      <w:pPr>
        <w:ind w:start="323.40pt" w:hanging="18pt"/>
      </w:pPr>
      <w:rPr>
        <w:rFonts w:ascii="Courier New" w:hAnsi="Courier New" w:cs="Courier New" w:hint="default"/>
      </w:rPr>
    </w:lvl>
    <w:lvl w:ilvl="8" w:tplc="04070005" w:tentative="1">
      <w:start w:val="1"/>
      <w:numFmt w:val="bullet"/>
      <w:lvlText w:val=""/>
      <w:lvlJc w:val="start"/>
      <w:pPr>
        <w:ind w:start="359.40pt" w:hanging="18pt"/>
      </w:pPr>
      <w:rPr>
        <w:rFonts w:ascii="Wingdings" w:hAnsi="Wingdings" w:hint="default"/>
      </w:rPr>
    </w:lvl>
  </w:abstractNum>
  <w:abstractNum w:abstractNumId="19" w15:restartNumberingAfterBreak="0">
    <w:nsid w:val="672305A4"/>
    <w:multiLevelType w:val="hybridMultilevel"/>
    <w:tmpl w:val="3B64FBF0"/>
    <w:lvl w:ilvl="0" w:tplc="0407000F">
      <w:start w:val="1"/>
      <w:numFmt w:val="decimal"/>
      <w:lvlText w:val="%1."/>
      <w:lvlJc w:val="start"/>
      <w:pPr>
        <w:ind w:start="36pt" w:hanging="18pt"/>
      </w:pPr>
    </w:lvl>
    <w:lvl w:ilvl="1" w:tplc="04070019">
      <w:start w:val="1"/>
      <w:numFmt w:val="lowerLetter"/>
      <w:lvlText w:val="%2."/>
      <w:lvlJc w:val="start"/>
      <w:pPr>
        <w:ind w:start="72pt" w:hanging="18pt"/>
      </w:pPr>
    </w:lvl>
    <w:lvl w:ilvl="2" w:tplc="0407001B">
      <w:start w:val="1"/>
      <w:numFmt w:val="lowerRoman"/>
      <w:lvlText w:val="%3."/>
      <w:lvlJc w:val="end"/>
      <w:pPr>
        <w:ind w:start="108pt" w:hanging="9pt"/>
      </w:pPr>
    </w:lvl>
    <w:lvl w:ilvl="3" w:tplc="0407000F">
      <w:start w:val="1"/>
      <w:numFmt w:val="decimal"/>
      <w:lvlText w:val="%4."/>
      <w:lvlJc w:val="start"/>
      <w:pPr>
        <w:ind w:start="144pt" w:hanging="18pt"/>
      </w:pPr>
    </w:lvl>
    <w:lvl w:ilvl="4" w:tplc="04070019">
      <w:start w:val="1"/>
      <w:numFmt w:val="lowerLetter"/>
      <w:lvlText w:val="%5."/>
      <w:lvlJc w:val="start"/>
      <w:pPr>
        <w:ind w:start="180pt" w:hanging="18pt"/>
      </w:pPr>
    </w:lvl>
    <w:lvl w:ilvl="5" w:tplc="0407001B">
      <w:start w:val="1"/>
      <w:numFmt w:val="lowerRoman"/>
      <w:lvlText w:val="%6."/>
      <w:lvlJc w:val="end"/>
      <w:pPr>
        <w:ind w:start="216pt" w:hanging="9pt"/>
      </w:pPr>
    </w:lvl>
    <w:lvl w:ilvl="6" w:tplc="0407000F">
      <w:start w:val="1"/>
      <w:numFmt w:val="decimal"/>
      <w:lvlText w:val="%7."/>
      <w:lvlJc w:val="start"/>
      <w:pPr>
        <w:ind w:start="252pt" w:hanging="18pt"/>
      </w:pPr>
    </w:lvl>
    <w:lvl w:ilvl="7" w:tplc="04070019">
      <w:start w:val="1"/>
      <w:numFmt w:val="lowerLetter"/>
      <w:lvlText w:val="%8."/>
      <w:lvlJc w:val="start"/>
      <w:pPr>
        <w:ind w:start="288pt" w:hanging="18pt"/>
      </w:pPr>
    </w:lvl>
    <w:lvl w:ilvl="8" w:tplc="0407001B">
      <w:start w:val="1"/>
      <w:numFmt w:val="lowerRoman"/>
      <w:lvlText w:val="%9."/>
      <w:lvlJc w:val="end"/>
      <w:pPr>
        <w:ind w:start="324pt" w:hanging="9pt"/>
      </w:pPr>
    </w:lvl>
  </w:abstractNum>
  <w:abstractNum w:abstractNumId="20" w15:restartNumberingAfterBreak="0">
    <w:nsid w:val="70A235BC"/>
    <w:multiLevelType w:val="hybridMultilevel"/>
    <w:tmpl w:val="F0521296"/>
    <w:lvl w:ilvl="0" w:tplc="04070001">
      <w:start w:val="1"/>
      <w:numFmt w:val="bullet"/>
      <w:lvlText w:val=""/>
      <w:lvlJc w:val="start"/>
      <w:pPr>
        <w:ind w:start="36pt" w:hanging="18pt"/>
      </w:pPr>
      <w:rPr>
        <w:rFonts w:ascii="Symbol" w:hAnsi="Symbol" w:hint="default"/>
      </w:rPr>
    </w:lvl>
    <w:lvl w:ilvl="1" w:tplc="04070003">
      <w:start w:val="1"/>
      <w:numFmt w:val="bullet"/>
      <w:lvlText w:val="o"/>
      <w:lvlJc w:val="start"/>
      <w:pPr>
        <w:ind w:start="72pt" w:hanging="18pt"/>
      </w:pPr>
      <w:rPr>
        <w:rFonts w:ascii="Courier New" w:hAnsi="Courier New" w:cs="Courier New" w:hint="default"/>
      </w:rPr>
    </w:lvl>
    <w:lvl w:ilvl="2" w:tplc="04070005">
      <w:start w:val="1"/>
      <w:numFmt w:val="bullet"/>
      <w:lvlText w:val=""/>
      <w:lvlJc w:val="start"/>
      <w:pPr>
        <w:ind w:start="108pt" w:hanging="18pt"/>
      </w:pPr>
      <w:rPr>
        <w:rFonts w:ascii="Wingdings" w:hAnsi="Wingdings" w:hint="default"/>
      </w:rPr>
    </w:lvl>
    <w:lvl w:ilvl="3" w:tplc="04070001">
      <w:start w:val="1"/>
      <w:numFmt w:val="bullet"/>
      <w:lvlText w:val=""/>
      <w:lvlJc w:val="start"/>
      <w:pPr>
        <w:ind w:start="144pt" w:hanging="18pt"/>
      </w:pPr>
      <w:rPr>
        <w:rFonts w:ascii="Symbol" w:hAnsi="Symbol" w:hint="default"/>
      </w:rPr>
    </w:lvl>
    <w:lvl w:ilvl="4" w:tplc="04070003">
      <w:start w:val="1"/>
      <w:numFmt w:val="bullet"/>
      <w:lvlText w:val="o"/>
      <w:lvlJc w:val="start"/>
      <w:pPr>
        <w:ind w:start="180pt" w:hanging="18pt"/>
      </w:pPr>
      <w:rPr>
        <w:rFonts w:ascii="Courier New" w:hAnsi="Courier New" w:cs="Courier New" w:hint="default"/>
      </w:rPr>
    </w:lvl>
    <w:lvl w:ilvl="5" w:tplc="04070005">
      <w:start w:val="1"/>
      <w:numFmt w:val="bullet"/>
      <w:lvlText w:val=""/>
      <w:lvlJc w:val="start"/>
      <w:pPr>
        <w:ind w:start="216pt" w:hanging="18pt"/>
      </w:pPr>
      <w:rPr>
        <w:rFonts w:ascii="Wingdings" w:hAnsi="Wingdings" w:hint="default"/>
      </w:rPr>
    </w:lvl>
    <w:lvl w:ilvl="6" w:tplc="04070001">
      <w:start w:val="1"/>
      <w:numFmt w:val="bullet"/>
      <w:lvlText w:val=""/>
      <w:lvlJc w:val="start"/>
      <w:pPr>
        <w:ind w:start="252pt" w:hanging="18pt"/>
      </w:pPr>
      <w:rPr>
        <w:rFonts w:ascii="Symbol" w:hAnsi="Symbol" w:hint="default"/>
      </w:rPr>
    </w:lvl>
    <w:lvl w:ilvl="7" w:tplc="04070003">
      <w:start w:val="1"/>
      <w:numFmt w:val="bullet"/>
      <w:lvlText w:val="o"/>
      <w:lvlJc w:val="start"/>
      <w:pPr>
        <w:ind w:start="288pt" w:hanging="18pt"/>
      </w:pPr>
      <w:rPr>
        <w:rFonts w:ascii="Courier New" w:hAnsi="Courier New" w:cs="Courier New" w:hint="default"/>
      </w:rPr>
    </w:lvl>
    <w:lvl w:ilvl="8" w:tplc="04070005">
      <w:start w:val="1"/>
      <w:numFmt w:val="bullet"/>
      <w:lvlText w:val=""/>
      <w:lvlJc w:val="start"/>
      <w:pPr>
        <w:ind w:start="324pt" w:hanging="18pt"/>
      </w:pPr>
      <w:rPr>
        <w:rFonts w:ascii="Wingdings" w:hAnsi="Wingdings" w:hint="default"/>
      </w:rPr>
    </w:lvl>
  </w:abstractNum>
  <w:abstractNum w:abstractNumId="21" w15:restartNumberingAfterBreak="0">
    <w:nsid w:val="7FAD5CEC"/>
    <w:multiLevelType w:val="hybridMultilevel"/>
    <w:tmpl w:val="A1D03BE0"/>
    <w:lvl w:ilvl="0" w:tplc="04070001">
      <w:start w:val="1"/>
      <w:numFmt w:val="bullet"/>
      <w:lvlText w:val=""/>
      <w:lvlJc w:val="start"/>
      <w:pPr>
        <w:ind w:start="36pt" w:hanging="18pt"/>
      </w:pPr>
      <w:rPr>
        <w:rFonts w:ascii="Symbol" w:hAnsi="Symbol" w:hint="default"/>
      </w:rPr>
    </w:lvl>
    <w:lvl w:ilvl="1" w:tplc="04070003">
      <w:start w:val="1"/>
      <w:numFmt w:val="bullet"/>
      <w:lvlText w:val="o"/>
      <w:lvlJc w:val="start"/>
      <w:pPr>
        <w:ind w:start="72pt" w:hanging="18pt"/>
      </w:pPr>
      <w:rPr>
        <w:rFonts w:ascii="Courier New" w:hAnsi="Courier New" w:cs="Courier New" w:hint="default"/>
      </w:rPr>
    </w:lvl>
    <w:lvl w:ilvl="2" w:tplc="04070005">
      <w:start w:val="1"/>
      <w:numFmt w:val="bullet"/>
      <w:lvlText w:val=""/>
      <w:lvlJc w:val="start"/>
      <w:pPr>
        <w:ind w:start="108pt" w:hanging="18pt"/>
      </w:pPr>
      <w:rPr>
        <w:rFonts w:ascii="Wingdings" w:hAnsi="Wingdings" w:hint="default"/>
      </w:rPr>
    </w:lvl>
    <w:lvl w:ilvl="3" w:tplc="04070001">
      <w:start w:val="1"/>
      <w:numFmt w:val="bullet"/>
      <w:lvlText w:val=""/>
      <w:lvlJc w:val="start"/>
      <w:pPr>
        <w:ind w:start="144pt" w:hanging="18pt"/>
      </w:pPr>
      <w:rPr>
        <w:rFonts w:ascii="Symbol" w:hAnsi="Symbol" w:hint="default"/>
      </w:rPr>
    </w:lvl>
    <w:lvl w:ilvl="4" w:tplc="04070003">
      <w:start w:val="1"/>
      <w:numFmt w:val="bullet"/>
      <w:lvlText w:val="o"/>
      <w:lvlJc w:val="start"/>
      <w:pPr>
        <w:ind w:start="180pt" w:hanging="18pt"/>
      </w:pPr>
      <w:rPr>
        <w:rFonts w:ascii="Courier New" w:hAnsi="Courier New" w:cs="Courier New" w:hint="default"/>
      </w:rPr>
    </w:lvl>
    <w:lvl w:ilvl="5" w:tplc="04070005">
      <w:start w:val="1"/>
      <w:numFmt w:val="bullet"/>
      <w:lvlText w:val=""/>
      <w:lvlJc w:val="start"/>
      <w:pPr>
        <w:ind w:start="216pt" w:hanging="18pt"/>
      </w:pPr>
      <w:rPr>
        <w:rFonts w:ascii="Wingdings" w:hAnsi="Wingdings" w:hint="default"/>
      </w:rPr>
    </w:lvl>
    <w:lvl w:ilvl="6" w:tplc="04070001">
      <w:start w:val="1"/>
      <w:numFmt w:val="bullet"/>
      <w:lvlText w:val=""/>
      <w:lvlJc w:val="start"/>
      <w:pPr>
        <w:ind w:start="252pt" w:hanging="18pt"/>
      </w:pPr>
      <w:rPr>
        <w:rFonts w:ascii="Symbol" w:hAnsi="Symbol" w:hint="default"/>
      </w:rPr>
    </w:lvl>
    <w:lvl w:ilvl="7" w:tplc="04070003">
      <w:start w:val="1"/>
      <w:numFmt w:val="bullet"/>
      <w:lvlText w:val="o"/>
      <w:lvlJc w:val="start"/>
      <w:pPr>
        <w:ind w:start="288pt" w:hanging="18pt"/>
      </w:pPr>
      <w:rPr>
        <w:rFonts w:ascii="Courier New" w:hAnsi="Courier New" w:cs="Courier New" w:hint="default"/>
      </w:rPr>
    </w:lvl>
    <w:lvl w:ilvl="8" w:tplc="04070005">
      <w:start w:val="1"/>
      <w:numFmt w:val="bullet"/>
      <w:lvlText w:val=""/>
      <w:lvlJc w:val="start"/>
      <w:pPr>
        <w:ind w:start="324pt" w:hanging="18pt"/>
      </w:pPr>
      <w:rPr>
        <w:rFonts w:ascii="Wingdings" w:hAnsi="Wingdings" w:hint="default"/>
      </w:rPr>
    </w:lvl>
  </w:abstractNum>
  <w:abstractNum w:abstractNumId="22" w15:restartNumberingAfterBreak="0">
    <w:nsid w:val="7FC341DA"/>
    <w:multiLevelType w:val="hybridMultilevel"/>
    <w:tmpl w:val="12DC0952"/>
    <w:lvl w:ilvl="0" w:tplc="FF02A32A">
      <w:start w:val="12"/>
      <w:numFmt w:val="bullet"/>
      <w:lvlText w:val="-"/>
      <w:lvlJc w:val="start"/>
      <w:pPr>
        <w:ind w:start="36pt" w:hanging="18pt"/>
      </w:pPr>
      <w:rPr>
        <w:rFonts w:ascii="Calibri" w:eastAsia="Calibri" w:hAnsi="Calibri" w:cs="Calibri" w:hint="default"/>
        <w:b/>
      </w:rPr>
    </w:lvl>
    <w:lvl w:ilvl="1" w:tplc="04070003" w:tentative="1">
      <w:start w:val="1"/>
      <w:numFmt w:val="bullet"/>
      <w:lvlText w:val="o"/>
      <w:lvlJc w:val="start"/>
      <w:pPr>
        <w:ind w:start="72pt" w:hanging="18pt"/>
      </w:pPr>
      <w:rPr>
        <w:rFonts w:ascii="Courier New" w:hAnsi="Courier New" w:cs="Courier New" w:hint="default"/>
      </w:rPr>
    </w:lvl>
    <w:lvl w:ilvl="2" w:tplc="04070005" w:tentative="1">
      <w:start w:val="1"/>
      <w:numFmt w:val="bullet"/>
      <w:lvlText w:val=""/>
      <w:lvlJc w:val="start"/>
      <w:pPr>
        <w:ind w:start="108pt" w:hanging="18pt"/>
      </w:pPr>
      <w:rPr>
        <w:rFonts w:ascii="Wingdings" w:hAnsi="Wingdings" w:hint="default"/>
      </w:rPr>
    </w:lvl>
    <w:lvl w:ilvl="3" w:tplc="04070001" w:tentative="1">
      <w:start w:val="1"/>
      <w:numFmt w:val="bullet"/>
      <w:lvlText w:val=""/>
      <w:lvlJc w:val="start"/>
      <w:pPr>
        <w:ind w:start="144pt" w:hanging="18pt"/>
      </w:pPr>
      <w:rPr>
        <w:rFonts w:ascii="Symbol" w:hAnsi="Symbol" w:hint="default"/>
      </w:rPr>
    </w:lvl>
    <w:lvl w:ilvl="4" w:tplc="04070003" w:tentative="1">
      <w:start w:val="1"/>
      <w:numFmt w:val="bullet"/>
      <w:lvlText w:val="o"/>
      <w:lvlJc w:val="start"/>
      <w:pPr>
        <w:ind w:start="180pt" w:hanging="18pt"/>
      </w:pPr>
      <w:rPr>
        <w:rFonts w:ascii="Courier New" w:hAnsi="Courier New" w:cs="Courier New" w:hint="default"/>
      </w:rPr>
    </w:lvl>
    <w:lvl w:ilvl="5" w:tplc="04070005" w:tentative="1">
      <w:start w:val="1"/>
      <w:numFmt w:val="bullet"/>
      <w:lvlText w:val=""/>
      <w:lvlJc w:val="start"/>
      <w:pPr>
        <w:ind w:start="216pt" w:hanging="18pt"/>
      </w:pPr>
      <w:rPr>
        <w:rFonts w:ascii="Wingdings" w:hAnsi="Wingdings" w:hint="default"/>
      </w:rPr>
    </w:lvl>
    <w:lvl w:ilvl="6" w:tplc="04070001" w:tentative="1">
      <w:start w:val="1"/>
      <w:numFmt w:val="bullet"/>
      <w:lvlText w:val=""/>
      <w:lvlJc w:val="start"/>
      <w:pPr>
        <w:ind w:start="252pt" w:hanging="18pt"/>
      </w:pPr>
      <w:rPr>
        <w:rFonts w:ascii="Symbol" w:hAnsi="Symbol" w:hint="default"/>
      </w:rPr>
    </w:lvl>
    <w:lvl w:ilvl="7" w:tplc="04070003" w:tentative="1">
      <w:start w:val="1"/>
      <w:numFmt w:val="bullet"/>
      <w:lvlText w:val="o"/>
      <w:lvlJc w:val="start"/>
      <w:pPr>
        <w:ind w:start="288pt" w:hanging="18pt"/>
      </w:pPr>
      <w:rPr>
        <w:rFonts w:ascii="Courier New" w:hAnsi="Courier New" w:cs="Courier New" w:hint="default"/>
      </w:rPr>
    </w:lvl>
    <w:lvl w:ilvl="8" w:tplc="04070005" w:tentative="1">
      <w:start w:val="1"/>
      <w:numFmt w:val="bullet"/>
      <w:lvlText w:val=""/>
      <w:lvlJc w:val="start"/>
      <w:pPr>
        <w:ind w:start="324pt" w:hanging="18pt"/>
      </w:pPr>
      <w:rPr>
        <w:rFonts w:ascii="Wingdings" w:hAnsi="Wingdings" w:hint="default"/>
      </w:rPr>
    </w:lvl>
  </w:abstractNum>
  <w:num w:numId="1">
    <w:abstractNumId w:val="20"/>
  </w:num>
  <w:num w:numId="2">
    <w:abstractNumId w:val="9"/>
  </w:num>
  <w:num w:numId="3">
    <w:abstractNumId w:val="17"/>
  </w:num>
  <w:num w:numId="4">
    <w:abstractNumId w:val="18"/>
  </w:num>
  <w:num w:numId="5">
    <w:abstractNumId w:val="12"/>
  </w:num>
  <w:num w:numId="6">
    <w:abstractNumId w:val="15"/>
  </w:num>
  <w:num w:numId="7">
    <w:abstractNumId w:val="9"/>
  </w:num>
  <w:num w:numId="8">
    <w:abstractNumId w:val="14"/>
  </w:num>
  <w:num w:numId="9">
    <w:abstractNumId w:val="2"/>
  </w:num>
  <w:num w:numId="10">
    <w:abstractNumId w:val="10"/>
  </w:num>
  <w:num w:numId="11">
    <w:abstractNumId w:val="3"/>
  </w:num>
  <w:num w:numId="12">
    <w:abstractNumId w:val="1"/>
  </w:num>
  <w:num w:numId="13">
    <w:abstractNumId w:val="13"/>
  </w:num>
  <w:num w:numId="14">
    <w:abstractNumId w:val="5"/>
  </w:num>
  <w:num w:numId="15">
    <w:abstractNumId w:val="7"/>
  </w:num>
  <w:num w:numId="16">
    <w:abstractNumId w:val="8"/>
  </w:num>
  <w:num w:numId="17">
    <w:abstractNumId w:val="0"/>
  </w:num>
  <w:num w:numId="1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21"/>
  </w:num>
  <w:num w:numId="22">
    <w:abstractNumId w:val="22"/>
  </w:num>
  <w:num w:numId="23">
    <w:abstractNumId w:val="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5.40pt"/>
  <w:hyphenationZone w:val="21.25pt"/>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55"/>
    <w:rsid w:val="00026BB7"/>
    <w:rsid w:val="00032D85"/>
    <w:rsid w:val="00040318"/>
    <w:rsid w:val="00066CE9"/>
    <w:rsid w:val="000A2B1B"/>
    <w:rsid w:val="000B4037"/>
    <w:rsid w:val="00117395"/>
    <w:rsid w:val="001453A2"/>
    <w:rsid w:val="00155964"/>
    <w:rsid w:val="002008CA"/>
    <w:rsid w:val="002336A4"/>
    <w:rsid w:val="00234137"/>
    <w:rsid w:val="00261166"/>
    <w:rsid w:val="00275CD9"/>
    <w:rsid w:val="002D044A"/>
    <w:rsid w:val="003142E6"/>
    <w:rsid w:val="003175B2"/>
    <w:rsid w:val="003341C8"/>
    <w:rsid w:val="00362560"/>
    <w:rsid w:val="00363DAA"/>
    <w:rsid w:val="003B1C4E"/>
    <w:rsid w:val="00412094"/>
    <w:rsid w:val="00422615"/>
    <w:rsid w:val="00450A08"/>
    <w:rsid w:val="004548F4"/>
    <w:rsid w:val="004709AC"/>
    <w:rsid w:val="004A6D9B"/>
    <w:rsid w:val="004D0DA7"/>
    <w:rsid w:val="004D5AB2"/>
    <w:rsid w:val="00540200"/>
    <w:rsid w:val="0057046A"/>
    <w:rsid w:val="005B5CAA"/>
    <w:rsid w:val="005B7BD2"/>
    <w:rsid w:val="005C2087"/>
    <w:rsid w:val="00625E45"/>
    <w:rsid w:val="00627FEA"/>
    <w:rsid w:val="0063350B"/>
    <w:rsid w:val="00643E9C"/>
    <w:rsid w:val="00670355"/>
    <w:rsid w:val="00675C69"/>
    <w:rsid w:val="00685A1D"/>
    <w:rsid w:val="00686FB3"/>
    <w:rsid w:val="0069291B"/>
    <w:rsid w:val="006A7C71"/>
    <w:rsid w:val="006C08C3"/>
    <w:rsid w:val="006F26A4"/>
    <w:rsid w:val="006F33C3"/>
    <w:rsid w:val="006F4706"/>
    <w:rsid w:val="00710F9A"/>
    <w:rsid w:val="00714ADB"/>
    <w:rsid w:val="0072555C"/>
    <w:rsid w:val="00745EE1"/>
    <w:rsid w:val="00781ABB"/>
    <w:rsid w:val="00783781"/>
    <w:rsid w:val="00794659"/>
    <w:rsid w:val="00797821"/>
    <w:rsid w:val="007A2952"/>
    <w:rsid w:val="007A507C"/>
    <w:rsid w:val="007D38F8"/>
    <w:rsid w:val="007F6738"/>
    <w:rsid w:val="00803C5C"/>
    <w:rsid w:val="00827DA7"/>
    <w:rsid w:val="0084725E"/>
    <w:rsid w:val="008606A3"/>
    <w:rsid w:val="00865592"/>
    <w:rsid w:val="00880D4F"/>
    <w:rsid w:val="008F1F35"/>
    <w:rsid w:val="00930993"/>
    <w:rsid w:val="00941635"/>
    <w:rsid w:val="00954CD9"/>
    <w:rsid w:val="00961B72"/>
    <w:rsid w:val="009A4EF6"/>
    <w:rsid w:val="009A6DC8"/>
    <w:rsid w:val="009B375D"/>
    <w:rsid w:val="009C05A2"/>
    <w:rsid w:val="009C29B4"/>
    <w:rsid w:val="009E6823"/>
    <w:rsid w:val="009F208F"/>
    <w:rsid w:val="009F46EC"/>
    <w:rsid w:val="009F5BA3"/>
    <w:rsid w:val="00A133CE"/>
    <w:rsid w:val="00A274E4"/>
    <w:rsid w:val="00A75314"/>
    <w:rsid w:val="00AA6A43"/>
    <w:rsid w:val="00AC31F6"/>
    <w:rsid w:val="00AE19DA"/>
    <w:rsid w:val="00B07A2F"/>
    <w:rsid w:val="00B41E1F"/>
    <w:rsid w:val="00B82132"/>
    <w:rsid w:val="00BC2C55"/>
    <w:rsid w:val="00BC5B3C"/>
    <w:rsid w:val="00C22209"/>
    <w:rsid w:val="00C35359"/>
    <w:rsid w:val="00C75E07"/>
    <w:rsid w:val="00C869FE"/>
    <w:rsid w:val="00C96EE8"/>
    <w:rsid w:val="00CB42D8"/>
    <w:rsid w:val="00D04B34"/>
    <w:rsid w:val="00D0766B"/>
    <w:rsid w:val="00D16953"/>
    <w:rsid w:val="00D40483"/>
    <w:rsid w:val="00D425DE"/>
    <w:rsid w:val="00D54A0B"/>
    <w:rsid w:val="00DF2E96"/>
    <w:rsid w:val="00E0029C"/>
    <w:rsid w:val="00E10734"/>
    <w:rsid w:val="00E21904"/>
    <w:rsid w:val="00E44465"/>
    <w:rsid w:val="00E711CC"/>
    <w:rsid w:val="00E72A33"/>
    <w:rsid w:val="00E96FA8"/>
    <w:rsid w:val="00F063A4"/>
    <w:rsid w:val="00F661FC"/>
    <w:rsid w:val="00FD0694"/>
    <w:rsid w:val="00FD2D4D"/>
    <w:rsid w:val="00FD36D7"/>
    <w:rsid w:val="00FD4E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B253A2D-FC75-4D03-A4B9-54814A3ED18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before="12pt" w:after="3pt"/>
      <w:outlineLvl w:val="0"/>
    </w:pPr>
    <w:rPr>
      <w:rFonts w:ascii="Helvetica" w:hAnsi="Helvetica"/>
      <w:b/>
      <w:kern w:val="32"/>
      <w:sz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207.65pt"/>
        <w:tab w:val="end" w:pos="415.30pt"/>
      </w:tabs>
    </w:pPr>
  </w:style>
  <w:style w:type="paragraph" w:styleId="Fuzeile">
    <w:name w:val="footer"/>
    <w:basedOn w:val="Standard"/>
    <w:semiHidden/>
    <w:pPr>
      <w:tabs>
        <w:tab w:val="center" w:pos="207.65pt"/>
        <w:tab w:val="end" w:pos="415.30pt"/>
      </w:tabs>
    </w:pPr>
  </w:style>
  <w:style w:type="character" w:styleId="Hyperlink">
    <w:name w:val="Hyperlink"/>
    <w:semiHidden/>
    <w:rsid w:val="003B1C4E"/>
    <w:rPr>
      <w:color w:val="0000FF"/>
      <w:u w:val="single"/>
    </w:rPr>
  </w:style>
  <w:style w:type="table" w:customStyle="1" w:styleId="Tabellengitternetz">
    <w:name w:val="Tabellengitternetz"/>
    <w:basedOn w:val="NormaleTabelle"/>
    <w:uiPriority w:val="59"/>
    <w:rsid w:val="0069291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Titel">
    <w:name w:val="Title"/>
    <w:basedOn w:val="Standard"/>
    <w:link w:val="TitelZchn"/>
    <w:qFormat/>
    <w:rsid w:val="00C75E07"/>
    <w:pPr>
      <w:jc w:val="center"/>
    </w:pPr>
    <w:rPr>
      <w:rFonts w:eastAsia="Times New Roman"/>
      <w:b/>
      <w:sz w:val="30"/>
    </w:rPr>
  </w:style>
  <w:style w:type="character" w:customStyle="1" w:styleId="TitelZchn">
    <w:name w:val="Titel Zchn"/>
    <w:link w:val="Titel"/>
    <w:rsid w:val="00C75E07"/>
    <w:rPr>
      <w:rFonts w:ascii="Arial" w:eastAsia="Times New Roman" w:hAnsi="Arial"/>
      <w:b/>
      <w:sz w:val="30"/>
    </w:rPr>
  </w:style>
  <w:style w:type="paragraph" w:customStyle="1" w:styleId="Default">
    <w:name w:val="Default"/>
    <w:rsid w:val="00670355"/>
    <w:pPr>
      <w:autoSpaceDE w:val="0"/>
      <w:autoSpaceDN w:val="0"/>
      <w:adjustRightInd w:val="0"/>
    </w:pPr>
    <w:rPr>
      <w:rFonts w:ascii="Calibri" w:hAnsi="Calibri" w:cs="Calibri"/>
      <w:color w:val="000000"/>
      <w:sz w:val="24"/>
      <w:szCs w:val="24"/>
    </w:rPr>
  </w:style>
  <w:style w:type="character" w:styleId="Fett">
    <w:name w:val="Strong"/>
    <w:uiPriority w:val="23"/>
    <w:qFormat/>
    <w:rsid w:val="00710F9A"/>
    <w:rPr>
      <w:b/>
      <w:bCs/>
    </w:rPr>
  </w:style>
  <w:style w:type="paragraph" w:customStyle="1" w:styleId="FlietextZDK">
    <w:name w:val="Fließtext ZDK"/>
    <w:qFormat/>
    <w:rsid w:val="00A133CE"/>
    <w:pPr>
      <w:spacing w:line="14pt" w:lineRule="auto"/>
    </w:pPr>
    <w:rPr>
      <w:rFonts w:ascii="Calibri" w:eastAsia="Calibri" w:hAnsi="Calibri"/>
      <w:sz w:val="22"/>
      <w:szCs w:val="24"/>
      <w:lang w:eastAsia="en-US"/>
    </w:rPr>
  </w:style>
  <w:style w:type="paragraph" w:styleId="Listenabsatz">
    <w:name w:val="List Paragraph"/>
    <w:basedOn w:val="Standard"/>
    <w:uiPriority w:val="34"/>
    <w:qFormat/>
    <w:rsid w:val="005B7BD2"/>
    <w:pPr>
      <w:ind w:start="36pt"/>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04807994">
      <w:bodyDiv w:val="1"/>
      <w:marLeft w:val="0pt"/>
      <w:marRight w:val="0pt"/>
      <w:marTop w:val="0pt"/>
      <w:marBottom w:val="0pt"/>
      <w:divBdr>
        <w:top w:val="none" w:sz="0" w:space="0" w:color="auto"/>
        <w:left w:val="none" w:sz="0" w:space="0" w:color="auto"/>
        <w:bottom w:val="none" w:sz="0" w:space="0" w:color="auto"/>
        <w:right w:val="none" w:sz="0" w:space="0" w:color="auto"/>
      </w:divBdr>
    </w:div>
    <w:div w:id="256523947">
      <w:bodyDiv w:val="1"/>
      <w:marLeft w:val="0pt"/>
      <w:marRight w:val="0pt"/>
      <w:marTop w:val="0pt"/>
      <w:marBottom w:val="0pt"/>
      <w:divBdr>
        <w:top w:val="none" w:sz="0" w:space="0" w:color="auto"/>
        <w:left w:val="none" w:sz="0" w:space="0" w:color="auto"/>
        <w:bottom w:val="none" w:sz="0" w:space="0" w:color="auto"/>
        <w:right w:val="none" w:sz="0" w:space="0" w:color="auto"/>
      </w:divBdr>
    </w:div>
    <w:div w:id="635600293">
      <w:bodyDiv w:val="1"/>
      <w:marLeft w:val="0pt"/>
      <w:marRight w:val="0pt"/>
      <w:marTop w:val="0pt"/>
      <w:marBottom w:val="0pt"/>
      <w:divBdr>
        <w:top w:val="none" w:sz="0" w:space="0" w:color="auto"/>
        <w:left w:val="none" w:sz="0" w:space="0" w:color="auto"/>
        <w:bottom w:val="none" w:sz="0" w:space="0" w:color="auto"/>
        <w:right w:val="none" w:sz="0" w:space="0" w:color="auto"/>
      </w:divBdr>
    </w:div>
    <w:div w:id="682050463">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055543973">
          <w:marLeft w:val="0pt"/>
          <w:marRight w:val="0pt"/>
          <w:marTop w:val="0pt"/>
          <w:marBottom w:val="0pt"/>
          <w:divBdr>
            <w:top w:val="none" w:sz="0" w:space="0" w:color="auto"/>
            <w:left w:val="none" w:sz="0" w:space="0" w:color="auto"/>
            <w:bottom w:val="none" w:sz="0" w:space="0" w:color="auto"/>
            <w:right w:val="none" w:sz="0" w:space="0" w:color="auto"/>
          </w:divBdr>
          <w:divsChild>
            <w:div w:id="530150573">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752749483">
      <w:bodyDiv w:val="1"/>
      <w:marLeft w:val="0pt"/>
      <w:marRight w:val="0pt"/>
      <w:marTop w:val="0pt"/>
      <w:marBottom w:val="0pt"/>
      <w:divBdr>
        <w:top w:val="none" w:sz="0" w:space="0" w:color="auto"/>
        <w:left w:val="none" w:sz="0" w:space="0" w:color="auto"/>
        <w:bottom w:val="none" w:sz="0" w:space="0" w:color="auto"/>
        <w:right w:val="none" w:sz="0" w:space="0" w:color="auto"/>
      </w:divBdr>
    </w:div>
    <w:div w:id="968440661">
      <w:bodyDiv w:val="1"/>
      <w:marLeft w:val="0pt"/>
      <w:marRight w:val="0pt"/>
      <w:marTop w:val="0pt"/>
      <w:marBottom w:val="0pt"/>
      <w:divBdr>
        <w:top w:val="none" w:sz="0" w:space="0" w:color="auto"/>
        <w:left w:val="none" w:sz="0" w:space="0" w:color="auto"/>
        <w:bottom w:val="none" w:sz="0" w:space="0" w:color="auto"/>
        <w:right w:val="none" w:sz="0" w:space="0" w:color="auto"/>
      </w:divBdr>
    </w:div>
    <w:div w:id="1198933036">
      <w:bodyDiv w:val="1"/>
      <w:marLeft w:val="0pt"/>
      <w:marRight w:val="0pt"/>
      <w:marTop w:val="0pt"/>
      <w:marBottom w:val="0pt"/>
      <w:divBdr>
        <w:top w:val="none" w:sz="0" w:space="0" w:color="auto"/>
        <w:left w:val="none" w:sz="0" w:space="0" w:color="auto"/>
        <w:bottom w:val="none" w:sz="0" w:space="0" w:color="auto"/>
        <w:right w:val="none" w:sz="0" w:space="0" w:color="auto"/>
      </w:divBdr>
    </w:div>
    <w:div w:id="1374579831">
      <w:bodyDiv w:val="1"/>
      <w:marLeft w:val="0pt"/>
      <w:marRight w:val="0pt"/>
      <w:marTop w:val="0pt"/>
      <w:marBottom w:val="0pt"/>
      <w:divBdr>
        <w:top w:val="none" w:sz="0" w:space="0" w:color="auto"/>
        <w:left w:val="none" w:sz="0" w:space="0" w:color="auto"/>
        <w:bottom w:val="none" w:sz="0" w:space="0" w:color="auto"/>
        <w:right w:val="none" w:sz="0" w:space="0" w:color="auto"/>
      </w:divBdr>
    </w:div>
    <w:div w:id="162688996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ettings" Target="settings.xml"/><Relationship Id="rId7" Type="http://purl.oclc.org/ooxml/officeDocument/relationships/hyperlink" Target="https://www.bav.bund.de/DE/4_Foerderprogramme/91_Nachruestung_Handwerker_und_Lieferfahrzeuge/Nachruestung_Handwerker_Lieferfahrzeuge_node.html" TargetMode="Externa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theme" Target="theme/theme1.xml"/><Relationship Id="rId5" Type="http://purl.oclc.org/ooxml/officeDocument/relationships/footnotes" Target="footnotes.xml"/><Relationship Id="rId10" Type="http://purl.oclc.org/ooxml/officeDocument/relationships/fontTable" Target="fontTable.xml"/><Relationship Id="rId4" Type="http://purl.oclc.org/ooxml/officeDocument/relationships/webSettings" Target="web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2" Type="http://purl.oclc.org/ooxml/officeDocument/relationships/hyperlink" Target="http://www.kfz-sachsen.de" TargetMode="External"/><Relationship Id="rId1" Type="http://purl.oclc.org/ooxml/officeDocument/relationships/hyperlink" Target="mailto:info@kfz-sachsen.de" TargetMode="External"/></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1</Pages>
  <Words>352</Words>
  <Characters>2223</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2570</CharactersWithSpaces>
  <SharedDoc>false</SharedDoc>
  <HLinks>
    <vt:vector size="12" baseType="variant">
      <vt:variant>
        <vt:i4>8126524</vt:i4>
      </vt:variant>
      <vt:variant>
        <vt:i4>3</vt:i4>
      </vt:variant>
      <vt:variant>
        <vt:i4>0</vt:i4>
      </vt:variant>
      <vt:variant>
        <vt:i4>5</vt:i4>
      </vt:variant>
      <vt:variant>
        <vt:lpwstr>http://www.kfz-sachsen.de/</vt:lpwstr>
      </vt:variant>
      <vt:variant>
        <vt:lpwstr/>
      </vt:variant>
      <vt:variant>
        <vt:i4>4259891</vt:i4>
      </vt:variant>
      <vt:variant>
        <vt:i4>0</vt:i4>
      </vt:variant>
      <vt:variant>
        <vt:i4>0</vt:i4>
      </vt:variant>
      <vt:variant>
        <vt:i4>5</vt:i4>
      </vt:variant>
      <vt:variant>
        <vt:lpwstr>mailto:info@kfz-sachsen.de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Viviane von Aretin</cp:lastModifiedBy>
  <cp:revision>2</cp:revision>
  <cp:lastPrinted>2016-08-09T10:46:00Z</cp:lastPrinted>
  <dcterms:created xsi:type="dcterms:W3CDTF">2019-02-05T13:53:00Z</dcterms:created>
  <dcterms:modified xsi:type="dcterms:W3CDTF">2019-02-05T13:53:00Z</dcterms:modified>
</cp:coreProperties>
</file>